
<file path=[Content_Types].xml><?xml version="1.0" encoding="utf-8"?>
<Types xmlns="http://schemas.openxmlformats.org/package/2006/content-types">
  <Default Extension="xml" ContentType="application/xml"/>
  <Default Extension="png" ContentType="image/png"/>
  <Default Extension="bmp" ContentType="image/bmp"/>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inline distT="0" distB="0" distL="0" distR="0">
            <wp:extent cx="1162050" cy="371475"/>
            <wp:effectExtent l="0" t="0" r="0" b="9525"/>
            <wp:docPr id="4" name="图片 4" descr="形状&#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形状&#10;&#10;低可信度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78764" cy="377204"/>
                    </a:xfrm>
                    <a:prstGeom prst="rect">
                      <a:avLst/>
                    </a:prstGeom>
                    <a:noFill/>
                    <a:ln>
                      <a:noFill/>
                    </a:ln>
                  </pic:spPr>
                </pic:pic>
              </a:graphicData>
            </a:graphic>
          </wp:inline>
        </w:drawing>
      </w:r>
    </w:p>
    <w:p>
      <w:pPr>
        <w:pStyle w:val="24"/>
        <w:tabs>
          <w:tab w:val="right" w:pos="10467"/>
        </w:tabs>
        <w:spacing w:before="3912"/>
      </w:pPr>
      <w:r>
        <w:drawing>
          <wp:anchor distT="0" distB="0" distL="114300" distR="114300" simplePos="0" relativeHeight="251679744" behindDoc="0" locked="0" layoutInCell="1" allowOverlap="1">
            <wp:simplePos x="0" y="0"/>
            <wp:positionH relativeFrom="column">
              <wp:posOffset>1473200</wp:posOffset>
            </wp:positionH>
            <wp:positionV relativeFrom="paragraph">
              <wp:posOffset>2130425</wp:posOffset>
            </wp:positionV>
            <wp:extent cx="6463030" cy="3633470"/>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463030" cy="3633470"/>
                    </a:xfrm>
                    <a:prstGeom prst="rect">
                      <a:avLst/>
                    </a:prstGeom>
                    <a:noFill/>
                    <a:ln>
                      <a:noFill/>
                    </a:ln>
                  </pic:spPr>
                </pic:pic>
              </a:graphicData>
            </a:graphic>
          </wp:anchor>
        </w:drawing>
      </w:r>
      <w:r>
        <w:drawing>
          <wp:anchor distT="0" distB="0" distL="114300" distR="114300" simplePos="0" relativeHeight="251660288" behindDoc="1" locked="0" layoutInCell="1" allowOverlap="1">
            <wp:simplePos x="0" y="0"/>
            <wp:positionH relativeFrom="column">
              <wp:posOffset>1485900</wp:posOffset>
            </wp:positionH>
            <wp:positionV relativeFrom="paragraph">
              <wp:posOffset>3110865</wp:posOffset>
            </wp:positionV>
            <wp:extent cx="6054090" cy="3409950"/>
            <wp:effectExtent l="0" t="0" r="381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6054090" cy="3409950"/>
                    </a:xfrm>
                    <a:prstGeom prst="rect">
                      <a:avLst/>
                    </a:prstGeom>
                    <a:noFill/>
                    <a:ln>
                      <a:noFill/>
                    </a:ln>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67945</wp:posOffset>
                </wp:positionH>
                <wp:positionV relativeFrom="paragraph">
                  <wp:posOffset>0</wp:posOffset>
                </wp:positionV>
                <wp:extent cx="6699250" cy="2176780"/>
                <wp:effectExtent l="0" t="0" r="6985" b="13970"/>
                <wp:wrapNone/>
                <wp:docPr id="268" name="组合 268"/>
                <wp:cNvGraphicFramePr/>
                <a:graphic xmlns:a="http://schemas.openxmlformats.org/drawingml/2006/main">
                  <a:graphicData uri="http://schemas.microsoft.com/office/word/2010/wordprocessingGroup">
                    <wpg:wgp>
                      <wpg:cNvGrpSpPr/>
                      <wpg:grpSpPr>
                        <a:xfrm>
                          <a:off x="0" y="0"/>
                          <a:ext cx="6699032" cy="2176818"/>
                          <a:chOff x="68239" y="0"/>
                          <a:chExt cx="6699032" cy="2176818"/>
                        </a:xfrm>
                      </wpg:grpSpPr>
                      <wps:wsp>
                        <wps:cNvPr id="217" name="文本框 2"/>
                        <wps:cNvSpPr txBox="1">
                          <a:spLocks noChangeArrowheads="1"/>
                        </wps:cNvSpPr>
                        <wps:spPr bwMode="auto">
                          <a:xfrm>
                            <a:off x="4285134" y="0"/>
                            <a:ext cx="2381249" cy="514984"/>
                          </a:xfrm>
                          <a:prstGeom prst="rect">
                            <a:avLst/>
                          </a:prstGeom>
                          <a:solidFill>
                            <a:srgbClr val="FFFFFF"/>
                          </a:solidFill>
                          <a:ln w="9525">
                            <a:noFill/>
                            <a:miter lim="800000"/>
                          </a:ln>
                        </wps:spPr>
                        <wps:txbx>
                          <w:txbxContent>
                            <w:p>
                              <w:pPr>
                                <w:rPr>
                                  <w:rFonts w:ascii="微软雅黑" w:hAnsi="微软雅黑"/>
                                  <w:sz w:val="22"/>
                                </w:rPr>
                              </w:pPr>
                              <w:r>
                                <w:rPr>
                                  <w:rFonts w:hint="eastAsia" w:ascii="微软雅黑" w:hAnsi="微软雅黑"/>
                                  <w:sz w:val="22"/>
                                </w:rPr>
                                <w:t>领先的视频IP化传输解决方案专家</w:t>
                              </w:r>
                            </w:p>
                          </w:txbxContent>
                        </wps:txbx>
                        <wps:bodyPr rot="0" vert="horz" wrap="square" lIns="91440" tIns="45720" rIns="91440" bIns="45720" anchor="t" anchorCtr="0">
                          <a:spAutoFit/>
                        </wps:bodyPr>
                      </wps:wsp>
                      <wps:wsp>
                        <wps:cNvPr id="5" name="直接连接符 5"/>
                        <wps:cNvCnPr/>
                        <wps:spPr>
                          <a:xfrm>
                            <a:off x="68239" y="2176818"/>
                            <a:ext cx="6568440" cy="0"/>
                          </a:xfrm>
                          <a:prstGeom prst="line">
                            <a:avLst/>
                          </a:prstGeom>
                          <a:ln>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wps:wsp>
                        <wps:cNvPr id="6" name="文本框 2"/>
                        <wps:cNvSpPr txBox="1">
                          <a:spLocks noChangeArrowheads="1"/>
                        </wps:cNvSpPr>
                        <wps:spPr bwMode="auto">
                          <a:xfrm>
                            <a:off x="4353636" y="1351128"/>
                            <a:ext cx="2413635" cy="755650"/>
                          </a:xfrm>
                          <a:prstGeom prst="rect">
                            <a:avLst/>
                          </a:prstGeom>
                          <a:solidFill>
                            <a:srgbClr val="FFFFFF"/>
                          </a:solidFill>
                          <a:ln w="9525">
                            <a:noFill/>
                            <a:miter lim="800000"/>
                          </a:ln>
                        </wps:spPr>
                        <wps:txbx>
                          <w:txbxContent>
                            <w:p>
                              <w:pPr>
                                <w:rPr>
                                  <w:rFonts w:ascii="微软雅黑" w:hAnsi="微软雅黑"/>
                                  <w:color w:val="595959" w:themeColor="text1" w:themeTint="A6"/>
                                  <w:sz w:val="56"/>
                                  <w:szCs w:val="56"/>
                                  <w14:textFill>
                                    <w14:solidFill>
                                      <w14:schemeClr w14:val="tx1">
                                        <w14:lumMod w14:val="65000"/>
                                        <w14:lumOff w14:val="35000"/>
                                      </w14:schemeClr>
                                    </w14:solidFill>
                                  </w14:textFill>
                                </w:rPr>
                              </w:pPr>
                              <w:r>
                                <w:rPr>
                                  <w:rFonts w:hint="eastAsia" w:ascii="微软雅黑" w:hAnsi="微软雅黑"/>
                                  <w:bCs/>
                                  <w:color w:val="595959" w:themeColor="text1" w:themeTint="A6"/>
                                  <w:sz w:val="56"/>
                                  <w:szCs w:val="56"/>
                                  <w14:textFill>
                                    <w14:solidFill>
                                      <w14:schemeClr w14:val="tx1">
                                        <w14:lumMod w14:val="65000"/>
                                        <w14:lumOff w14:val="35000"/>
                                      </w14:schemeClr>
                                    </w14:solidFill>
                                  </w14:textFill>
                                </w:rPr>
                                <w:t>快速入门手册</w:t>
                              </w:r>
                            </w:p>
                          </w:txbxContent>
                        </wps:txbx>
                        <wps:bodyPr rot="0" vert="horz" wrap="square" lIns="91440" tIns="45720" rIns="91440" bIns="45720" anchor="t" anchorCtr="0">
                          <a:noAutofit/>
                        </wps:bodyPr>
                      </wps:wsp>
                    </wpg:wgp>
                  </a:graphicData>
                </a:graphic>
              </wp:anchor>
            </w:drawing>
          </mc:Choice>
          <mc:Fallback>
            <w:pict>
              <v:group id="_x0000_s1026" o:spid="_x0000_s1026" o:spt="203" style="position:absolute;left:0pt;margin-left:5.35pt;margin-top:0pt;height:171.4pt;width:527.5pt;z-index:251661312;mso-width-relative:page;mso-height-relative:page;" coordorigin="68239,0" coordsize="6699032,2176818" o:gfxdata="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">
                <o:lock v:ext="edit" aspectratio="f"/>
                <v:shape id="文本框 2" o:spid="_x0000_s1026" o:spt="202" type="#_x0000_t202" style="position:absolute;left:4285134;top:0;height:514984;width:2381249;" fillcolor="#FFFFFF" filled="t" stroked="f" coordsize="21600,21600" o:gfxdata="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aE/Fb4A&#10;AADcAAAADwAAAAAAAAABACAAAAAiAAAAZHJzL2Rvd25yZXYueG1sUEsBAhQAFAAAAAgAh07iQDMv&#10;BZ47AAAAOQAAABAAAAAAAAAAAQAgAAAADQEAAGRycy9zaGFwZXhtbC54bWxQSwUGAAAAAAYABgBb&#10;AQAAtwMAAAAA&#10;">
                  <v:fill on="t" focussize="0,0"/>
                  <v:stroke on="f" miterlimit="8" joinstyle="miter"/>
                  <v:imagedata o:title=""/>
                  <o:lock v:ext="edit" aspectratio="f"/>
                  <v:textbox style="mso-fit-shape-to-text:t;">
                    <w:txbxContent>
                      <w:p>
                        <w:pPr>
                          <w:rPr>
                            <w:rFonts w:ascii="微软雅黑" w:hAnsi="微软雅黑"/>
                            <w:sz w:val="22"/>
                          </w:rPr>
                        </w:pPr>
                        <w:r>
                          <w:rPr>
                            <w:rFonts w:hint="eastAsia" w:ascii="微软雅黑" w:hAnsi="微软雅黑"/>
                            <w:sz w:val="22"/>
                          </w:rPr>
                          <w:t>领先的视频IP化传输解决方案专家</w:t>
                        </w:r>
                      </w:p>
                    </w:txbxContent>
                  </v:textbox>
                </v:shape>
                <v:line id="_x0000_s1026" o:spid="_x0000_s1026" o:spt="20" style="position:absolute;left:68239;top:2176818;height:0;width:6568440;" filled="f" stroked="t" coordsize="21600,21600" o:gfxdata="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PXJ74A&#10;AADaAAAADwAAAAAAAAABACAAAAAiAAAAZHJzL2Rvd25yZXYueG1sUEsBAhQAFAAAAAgAh07iQDMv&#10;BZ47AAAAOQAAABAAAAAAAAAAAQAgAAAADQEAAGRycy9zaGFwZXhtbC54bWxQSwUGAAAAAAYABgBb&#10;AQAAtwMAAAAA&#10;">
                  <v:fill on="f" focussize="0,0"/>
                  <v:stroke weight="0.5pt" color="#A6A6A6 [2092]" miterlimit="8" joinstyle="miter"/>
                  <v:imagedata o:title=""/>
                  <o:lock v:ext="edit" aspectratio="f"/>
                </v:line>
                <v:shape id="文本框 2" o:spid="_x0000_s1026" o:spt="202" type="#_x0000_t202" style="position:absolute;left:4353636;top:1351128;height:755650;width:2413635;" fillcolor="#FFFFFF" filled="t" stroked="f" coordsize="21600,21600" o:gfxdata="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4zB6LgAAADaAAAA&#10;DwAAAAAAAAABACAAAAAiAAAAZHJzL2Rvd25yZXYueG1sUEsBAhQAFAAAAAgAh07iQDMvBZ47AAAA&#10;OQAAABAAAAAAAAAAAQAgAAAABwEAAGRycy9zaGFwZXhtbC54bWxQSwUGAAAAAAYABgBbAQAAsQMA&#10;AAAA&#10;">
                  <v:fill on="t" focussize="0,0"/>
                  <v:stroke on="f" miterlimit="8" joinstyle="miter"/>
                  <v:imagedata o:title=""/>
                  <o:lock v:ext="edit" aspectratio="f"/>
                  <v:textbox>
                    <w:txbxContent>
                      <w:p>
                        <w:pPr>
                          <w:rPr>
                            <w:rFonts w:ascii="微软雅黑" w:hAnsi="微软雅黑"/>
                            <w:color w:val="595959" w:themeColor="text1" w:themeTint="A6"/>
                            <w:sz w:val="56"/>
                            <w:szCs w:val="56"/>
                            <w14:textFill>
                              <w14:solidFill>
                                <w14:schemeClr w14:val="tx1">
                                  <w14:lumMod w14:val="65000"/>
                                  <w14:lumOff w14:val="35000"/>
                                </w14:schemeClr>
                              </w14:solidFill>
                            </w14:textFill>
                          </w:rPr>
                        </w:pPr>
                        <w:r>
                          <w:rPr>
                            <w:rFonts w:hint="eastAsia" w:ascii="微软雅黑" w:hAnsi="微软雅黑"/>
                            <w:bCs/>
                            <w:color w:val="595959" w:themeColor="text1" w:themeTint="A6"/>
                            <w:sz w:val="56"/>
                            <w:szCs w:val="56"/>
                            <w14:textFill>
                              <w14:solidFill>
                                <w14:schemeClr w14:val="tx1">
                                  <w14:lumMod w14:val="65000"/>
                                  <w14:lumOff w14:val="35000"/>
                                </w14:schemeClr>
                              </w14:solidFill>
                            </w14:textFill>
                          </w:rPr>
                          <w:t>快速入门手册</w:t>
                        </w:r>
                      </w:p>
                    </w:txbxContent>
                  </v:textbox>
                </v:shape>
              </v:group>
            </w:pict>
          </mc:Fallback>
        </mc:AlternateContent>
      </w:r>
      <w:r>
        <w:t>R</w:t>
      </w:r>
      <w:r>
        <w:rPr>
          <w:rFonts w:hint="eastAsia"/>
        </w:rPr>
        <w:t>D</w:t>
      </w:r>
      <w:r>
        <w:t>-350/</w:t>
      </w:r>
      <w:r>
        <w:rPr>
          <w:rFonts w:hint="eastAsia"/>
        </w:rPr>
        <w:t>RD</w:t>
      </w:r>
      <w:r>
        <w:t>-260</w:t>
      </w:r>
      <w:r>
        <w:rPr>
          <w:rFonts w:hint="eastAsia"/>
        </w:rPr>
        <w:t>全能解码卡板</w:t>
      </w:r>
      <w:r>
        <w:tab/>
      </w:r>
    </w:p>
    <w:p>
      <w:pPr>
        <w:pStyle w:val="25"/>
      </w:pPr>
      <w:r>
        <w:rPr>
          <w:rFonts w:hint="eastAsia" w:ascii="微软雅黑" w:hAnsi="微软雅黑"/>
          <w:color w:val="auto"/>
          <w:szCs w:val="40"/>
        </w:rPr>
        <w:t>视频解码卡板</w:t>
      </w:r>
    </w:p>
    <w:p>
      <w:pPr>
        <w:sectPr>
          <w:headerReference r:id="rId5" w:type="first"/>
          <w:footerReference r:id="rId8" w:type="first"/>
          <w:headerReference r:id="rId3" w:type="default"/>
          <w:footerReference r:id="rId6" w:type="default"/>
          <w:headerReference r:id="rId4" w:type="even"/>
          <w:footerReference r:id="rId7" w:type="even"/>
          <w:pgSz w:w="11907" w:h="15876"/>
          <w:pgMar w:top="720" w:right="720" w:bottom="720" w:left="720" w:header="851" w:footer="992" w:gutter="0"/>
          <w:pgNumType w:start="0"/>
          <w:cols w:space="425" w:num="1"/>
          <w:titlePg/>
          <w:docGrid w:type="lines" w:linePitch="326" w:charSpace="0"/>
        </w:sectPr>
      </w:pPr>
      <w:r>
        <mc:AlternateContent>
          <mc:Choice Requires="wps">
            <w:drawing>
              <wp:anchor distT="0" distB="0" distL="114300" distR="114300" simplePos="0" relativeHeight="251662336" behindDoc="0" locked="0" layoutInCell="1" allowOverlap="1">
                <wp:simplePos x="0" y="0"/>
                <wp:positionH relativeFrom="page">
                  <wp:posOffset>0</wp:posOffset>
                </wp:positionH>
                <wp:positionV relativeFrom="paragraph">
                  <wp:posOffset>1678305</wp:posOffset>
                </wp:positionV>
                <wp:extent cx="7578725" cy="3592195"/>
                <wp:effectExtent l="0" t="0" r="3175" b="8255"/>
                <wp:wrapNone/>
                <wp:docPr id="2" name="矩形 2"/>
                <wp:cNvGraphicFramePr/>
                <a:graphic xmlns:a="http://schemas.openxmlformats.org/drawingml/2006/main">
                  <a:graphicData uri="http://schemas.microsoft.com/office/word/2010/wordprocessingShape">
                    <wps:wsp>
                      <wps:cNvSpPr/>
                      <wps:spPr>
                        <a:xfrm>
                          <a:off x="0" y="0"/>
                          <a:ext cx="7578507" cy="3592195"/>
                        </a:xfrm>
                        <a:prstGeom prst="rect">
                          <a:avLst/>
                        </a:prstGeom>
                        <a:solidFill>
                          <a:srgbClr val="5B606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7"/>
                              <w:spacing w:after="163"/>
                              <w:ind w:left="960"/>
                            </w:pPr>
                            <w:r>
                              <w:t>通</w:t>
                            </w:r>
                            <w:r>
                              <w:rPr>
                                <w:rFonts w:hint="eastAsia"/>
                              </w:rPr>
                              <w:t>过本手册，您可以了解到</w:t>
                            </w:r>
                          </w:p>
                          <w:p>
                            <w:pPr>
                              <w:pStyle w:val="28"/>
                              <w:ind w:left="1380" w:right="960"/>
                            </w:pPr>
                            <w:r>
                              <w:rPr>
                                <w:rFonts w:hint="eastAsia"/>
                              </w:rPr>
                              <w:t>设备接口、</w:t>
                            </w:r>
                            <w:r>
                              <w:t>安装</w:t>
                            </w:r>
                            <w:r>
                              <w:rPr>
                                <w:rFonts w:hint="eastAsia"/>
                              </w:rPr>
                              <w:t>和功能</w:t>
                            </w:r>
                          </w:p>
                          <w:p>
                            <w:pPr>
                              <w:pStyle w:val="28"/>
                              <w:ind w:left="1380" w:right="960"/>
                            </w:pPr>
                            <w:r>
                              <w:rPr>
                                <w:rFonts w:hint="eastAsia"/>
                              </w:rPr>
                              <w:t>设备连接、登录和基本应用</w:t>
                            </w:r>
                          </w:p>
                          <w:p>
                            <w:pPr>
                              <w:pStyle w:val="28"/>
                              <w:ind w:left="1380" w:right="960"/>
                            </w:pPr>
                            <w:r>
                              <w:rPr>
                                <w:rFonts w:hint="eastAsia"/>
                              </w:rPr>
                              <w:t>设备升级</w:t>
                            </w:r>
                            <w:r>
                              <w:t>和</w:t>
                            </w:r>
                            <w:r>
                              <w:rPr>
                                <w:rFonts w:hint="eastAsia"/>
                              </w:rPr>
                              <w:t>恢复出厂设置</w:t>
                            </w:r>
                          </w:p>
                          <w:p>
                            <w:pPr>
                              <w:pStyle w:val="28"/>
                              <w:numPr>
                                <w:ilvl w:val="0"/>
                                <w:numId w:val="0"/>
                              </w:numPr>
                              <w:ind w:left="400" w:right="960" w:hanging="400"/>
                            </w:pPr>
                          </w:p>
                          <w:p>
                            <w:pPr>
                              <w:pStyle w:val="29"/>
                              <w:ind w:right="960"/>
                              <w:rPr>
                                <w:color w:val="FFFFFF" w:themeColor="background1"/>
                                <w:sz w:val="18"/>
                                <w:szCs w:val="18"/>
                                <w14:textFill>
                                  <w14:solidFill>
                                    <w14:schemeClr w14:val="bg1"/>
                                  </w14:solidFill>
                                </w14:textFill>
                              </w:rPr>
                            </w:pPr>
                            <w:r>
                              <w:rPr>
                                <w:rFonts w:hint="eastAsia"/>
                                <w:color w:val="FFFFFF" w:themeColor="background1"/>
                                <w:sz w:val="18"/>
                                <w:szCs w:val="18"/>
                                <w14:textFill>
                                  <w14:solidFill>
                                    <w14:schemeClr w14:val="bg1"/>
                                  </w14:solidFill>
                                </w14:textFill>
                              </w:rPr>
                              <w:t>在您正式使用本产品之前，建议您仔细阅读本产品使用说明书。为确保您的人身安全及避免设备受到物理或电气损伤，请严格遵照本说明书的指导或在专业人员指导下进行安装使用本产品。不正确的电气连接或物理安装方式将有可能造成设备的永久损伤，甚至威胁人身安全。</w:t>
                            </w:r>
                          </w:p>
                          <w:p>
                            <w:pPr>
                              <w:rPr>
                                <w:color w:val="FFFFFF" w:themeColor="background1"/>
                                <w:sz w:val="18"/>
                                <w:szCs w:val="18"/>
                                <w14:textFill>
                                  <w14:solidFill>
                                    <w14:schemeClr w14:val="bg1"/>
                                  </w14:solidFill>
                                </w14:textFill>
                              </w:rPr>
                            </w:pPr>
                          </w:p>
                          <w:p>
                            <w:pPr>
                              <w:rPr>
                                <w:color w:val="FFFFFF" w:themeColor="background1"/>
                                <w:sz w:val="18"/>
                                <w:szCs w:val="18"/>
                                <w14:textFill>
                                  <w14:solidFill>
                                    <w14:schemeClr w14:val="bg1"/>
                                  </w14:solidFill>
                                </w14:textFill>
                              </w:rPr>
                            </w:pP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pt;margin-top:132.15pt;height:282.85pt;width:596.75pt;mso-position-horizontal-relative:page;z-index:251662336;v-text-anchor:middle;mso-width-relative:page;mso-height-relative:page;" fillcolor="#5B6065" filled="t" stroked="f" coordsize="21600,21600" o:gfxdata="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iKFTp2gAAAAkBAAAPAAAAAAAAAAEAIAAAACIAAABk&#10;cnMvZG93bnJldi54bWxQSwECFAAUAAAACACHTuJA6Ecm0nYCAADXBAAADgAAAAAAAAABACAAAAAp&#10;AQAAZHJzL2Uyb0RvYy54bWxQSwUGAAAAAAYABgBZAQAAEQYAAAAA&#10;">
                <v:fill on="t" focussize="0,0"/>
                <v:stroke on="f" weight="1pt" miterlimit="8" joinstyle="miter"/>
                <v:imagedata o:title=""/>
                <o:lock v:ext="edit" aspectratio="f"/>
                <v:textbox>
                  <w:txbxContent>
                    <w:p>
                      <w:pPr>
                        <w:pStyle w:val="27"/>
                        <w:spacing w:after="163"/>
                        <w:ind w:left="960"/>
                      </w:pPr>
                      <w:r>
                        <w:t>通</w:t>
                      </w:r>
                      <w:r>
                        <w:rPr>
                          <w:rFonts w:hint="eastAsia"/>
                        </w:rPr>
                        <w:t>过本手册，您可以了解到</w:t>
                      </w:r>
                    </w:p>
                    <w:p>
                      <w:pPr>
                        <w:pStyle w:val="28"/>
                        <w:ind w:left="1380" w:right="960"/>
                      </w:pPr>
                      <w:r>
                        <w:rPr>
                          <w:rFonts w:hint="eastAsia"/>
                        </w:rPr>
                        <w:t>设备接口、</w:t>
                      </w:r>
                      <w:r>
                        <w:t>安装</w:t>
                      </w:r>
                      <w:r>
                        <w:rPr>
                          <w:rFonts w:hint="eastAsia"/>
                        </w:rPr>
                        <w:t>和功能</w:t>
                      </w:r>
                    </w:p>
                    <w:p>
                      <w:pPr>
                        <w:pStyle w:val="28"/>
                        <w:ind w:left="1380" w:right="960"/>
                      </w:pPr>
                      <w:r>
                        <w:rPr>
                          <w:rFonts w:hint="eastAsia"/>
                        </w:rPr>
                        <w:t>设备连接、登录和基本应用</w:t>
                      </w:r>
                    </w:p>
                    <w:p>
                      <w:pPr>
                        <w:pStyle w:val="28"/>
                        <w:ind w:left="1380" w:right="960"/>
                      </w:pPr>
                      <w:r>
                        <w:rPr>
                          <w:rFonts w:hint="eastAsia"/>
                        </w:rPr>
                        <w:t>设备升级</w:t>
                      </w:r>
                      <w:r>
                        <w:t>和</w:t>
                      </w:r>
                      <w:r>
                        <w:rPr>
                          <w:rFonts w:hint="eastAsia"/>
                        </w:rPr>
                        <w:t>恢复出厂设置</w:t>
                      </w:r>
                    </w:p>
                    <w:p>
                      <w:pPr>
                        <w:pStyle w:val="28"/>
                        <w:numPr>
                          <w:ilvl w:val="0"/>
                          <w:numId w:val="0"/>
                        </w:numPr>
                        <w:ind w:left="400" w:right="960" w:hanging="400"/>
                      </w:pPr>
                    </w:p>
                    <w:p>
                      <w:pPr>
                        <w:pStyle w:val="29"/>
                        <w:ind w:right="960"/>
                        <w:rPr>
                          <w:color w:val="FFFFFF" w:themeColor="background1"/>
                          <w:sz w:val="18"/>
                          <w:szCs w:val="18"/>
                          <w14:textFill>
                            <w14:solidFill>
                              <w14:schemeClr w14:val="bg1"/>
                            </w14:solidFill>
                          </w14:textFill>
                        </w:rPr>
                      </w:pPr>
                      <w:r>
                        <w:rPr>
                          <w:rFonts w:hint="eastAsia"/>
                          <w:color w:val="FFFFFF" w:themeColor="background1"/>
                          <w:sz w:val="18"/>
                          <w:szCs w:val="18"/>
                          <w14:textFill>
                            <w14:solidFill>
                              <w14:schemeClr w14:val="bg1"/>
                            </w14:solidFill>
                          </w14:textFill>
                        </w:rPr>
                        <w:t>在您正式使用本产品之前，建议您仔细阅读本产品使用说明书。为确保您的人身安全及避免设备受到物理或电气损伤，请严格遵照本说明书的指导或在专业人员指导下进行安装使用本产品。不正确的电气连接或物理安装方式将有可能造成设备的永久损伤，甚至威胁人身安全。</w:t>
                      </w:r>
                    </w:p>
                    <w:p>
                      <w:pPr>
                        <w:rPr>
                          <w:color w:val="FFFFFF" w:themeColor="background1"/>
                          <w:sz w:val="18"/>
                          <w:szCs w:val="18"/>
                          <w14:textFill>
                            <w14:solidFill>
                              <w14:schemeClr w14:val="bg1"/>
                            </w14:solidFill>
                          </w14:textFill>
                        </w:rPr>
                      </w:pPr>
                    </w:p>
                    <w:p>
                      <w:pPr>
                        <w:rPr>
                          <w:color w:val="FFFFFF" w:themeColor="background1"/>
                          <w:sz w:val="18"/>
                          <w:szCs w:val="18"/>
                          <w14:textFill>
                            <w14:solidFill>
                              <w14:schemeClr w14:val="bg1"/>
                            </w14:solidFill>
                          </w14:textFill>
                        </w:rPr>
                      </w:pPr>
                    </w:p>
                    <w:p/>
                  </w:txbxContent>
                </v:textbox>
              </v:rect>
            </w:pict>
          </mc:Fallback>
        </mc:AlternateContent>
      </w:r>
      <w:r>
        <w:rPr>
          <w:rFonts w:hint="eastAsia"/>
        </w:rPr>
        <w:t>（2022-1</w:t>
      </w:r>
      <w:r>
        <w:t>2</w:t>
      </w:r>
      <w:r>
        <w:rPr>
          <w:rFonts w:hint="eastAsia"/>
        </w:rPr>
        <w:t>版）</w:t>
      </w:r>
    </w:p>
    <w:p>
      <w:pPr>
        <w:pStyle w:val="2"/>
        <w:numPr>
          <w:ilvl w:val="0"/>
          <w:numId w:val="4"/>
        </w:numPr>
        <w:ind w:left="432" w:hanging="432"/>
      </w:pPr>
      <w:r>
        <w:rPr>
          <w:rFonts w:hint="eastAsia"/>
        </w:rPr>
        <w:t>设备清单</w:t>
      </w:r>
    </w:p>
    <w:tbl>
      <w:tblPr>
        <w:tblStyle w:val="40"/>
        <w:tblW w:w="7371" w:type="dxa"/>
        <w:tblCellSpacing w:w="56" w:type="dxa"/>
        <w:tblInd w:w="1005" w:type="dxa"/>
        <w:tblLayout w:type="autofit"/>
        <w:tblCellMar>
          <w:top w:w="0" w:type="dxa"/>
          <w:left w:w="108" w:type="dxa"/>
          <w:bottom w:w="0" w:type="dxa"/>
          <w:right w:w="108" w:type="dxa"/>
        </w:tblCellMar>
      </w:tblPr>
      <w:tblGrid>
        <w:gridCol w:w="4478"/>
        <w:gridCol w:w="2893"/>
      </w:tblGrid>
      <w:tr>
        <w:tblPrEx>
          <w:tblCellMar>
            <w:top w:w="0" w:type="dxa"/>
            <w:left w:w="108" w:type="dxa"/>
            <w:bottom w:w="0" w:type="dxa"/>
            <w:right w:w="108" w:type="dxa"/>
          </w:tblCellMar>
        </w:tblPrEx>
        <w:trPr>
          <w:trHeight w:val="1773" w:hRule="atLeast"/>
          <w:tblCellSpacing w:w="56" w:type="dxa"/>
        </w:trPr>
        <w:tc>
          <w:tcPr>
            <w:tcW w:w="4310" w:type="dxa"/>
          </w:tcPr>
          <w:p>
            <w:pPr>
              <w:jc w:val="center"/>
              <w:rPr>
                <w:b/>
                <w:bCs/>
                <w:kern w:val="0"/>
                <w:szCs w:val="20"/>
              </w:rPr>
            </w:pPr>
            <w:r>
              <w:rPr>
                <w:b/>
                <w:bCs/>
                <w:kern w:val="0"/>
                <w:szCs w:val="20"/>
              </w:rPr>
              <w:drawing>
                <wp:inline distT="0" distB="0" distL="0" distR="0">
                  <wp:extent cx="2587625" cy="842645"/>
                  <wp:effectExtent l="0" t="0" r="317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6010" cy="845472"/>
                          </a:xfrm>
                          <a:prstGeom prst="rect">
                            <a:avLst/>
                          </a:prstGeom>
                          <a:noFill/>
                          <a:ln>
                            <a:noFill/>
                          </a:ln>
                        </pic:spPr>
                      </pic:pic>
                    </a:graphicData>
                  </a:graphic>
                </wp:inline>
              </w:drawing>
            </w:r>
            <w:r>
              <w:rPr>
                <w:b/>
                <w:bCs/>
                <w:kern w:val="0"/>
                <w:szCs w:val="20"/>
              </w:rPr>
              <w:t xml:space="preserve"> </w:t>
            </w:r>
          </w:p>
        </w:tc>
        <w:tc>
          <w:tcPr>
            <w:tcW w:w="2725" w:type="dxa"/>
          </w:tcPr>
          <w:p>
            <w:pPr>
              <w:jc w:val="center"/>
              <w:rPr>
                <w:b w:val="0"/>
                <w:bCs w:val="0"/>
                <w:kern w:val="0"/>
                <w:szCs w:val="20"/>
              </w:rPr>
            </w:pPr>
          </w:p>
          <w:p>
            <w:pPr>
              <w:jc w:val="center"/>
              <w:rPr>
                <w:b w:val="0"/>
                <w:bCs w:val="0"/>
                <w:i/>
                <w:iCs/>
                <w:kern w:val="0"/>
                <w:szCs w:val="20"/>
              </w:rPr>
            </w:pPr>
          </w:p>
        </w:tc>
      </w:tr>
      <w:tr>
        <w:tblPrEx>
          <w:tblCellMar>
            <w:top w:w="0" w:type="dxa"/>
            <w:left w:w="108" w:type="dxa"/>
            <w:bottom w:w="0" w:type="dxa"/>
            <w:right w:w="108" w:type="dxa"/>
          </w:tblCellMar>
        </w:tblPrEx>
        <w:trPr>
          <w:gridAfter w:val="1"/>
          <w:wAfter w:w="2725" w:type="dxa"/>
          <w:tblCellSpacing w:w="56" w:type="dxa"/>
        </w:trPr>
        <w:tc>
          <w:tcPr>
            <w:tcW w:w="4310" w:type="dxa"/>
            <w:shd w:val="clear" w:color="auto" w:fill="F1F1F1" w:themeFill="background1" w:themeFillShade="F2"/>
          </w:tcPr>
          <w:p>
            <w:pPr>
              <w:pStyle w:val="41"/>
              <w:rPr>
                <w:b/>
                <w:bCs/>
                <w:kern w:val="0"/>
                <w:szCs w:val="20"/>
              </w:rPr>
            </w:pPr>
            <w:r>
              <w:rPr>
                <w:rFonts w:hint="eastAsia"/>
                <w:b/>
                <w:bCs/>
                <w:kern w:val="0"/>
                <w:szCs w:val="20"/>
              </w:rPr>
              <w:t>主机×1</w:t>
            </w:r>
          </w:p>
        </w:tc>
      </w:tr>
      <w:tr>
        <w:tblPrEx>
          <w:tblCellMar>
            <w:top w:w="0" w:type="dxa"/>
            <w:left w:w="108" w:type="dxa"/>
            <w:bottom w:w="0" w:type="dxa"/>
            <w:right w:w="108" w:type="dxa"/>
          </w:tblCellMar>
        </w:tblPrEx>
        <w:trPr>
          <w:trHeight w:val="1218" w:hRule="atLeast"/>
          <w:tblCellSpacing w:w="56" w:type="dxa"/>
        </w:trPr>
        <w:tc>
          <w:tcPr>
            <w:tcW w:w="4310" w:type="dxa"/>
          </w:tcPr>
          <w:p>
            <w:pPr>
              <w:jc w:val="center"/>
              <w:rPr>
                <w:b/>
                <w:bCs/>
                <w:kern w:val="0"/>
                <w:szCs w:val="20"/>
              </w:rPr>
            </w:pPr>
            <w:r>
              <w:rPr>
                <w:b/>
                <w:bCs/>
                <w:kern w:val="0"/>
                <w:szCs w:val="20"/>
              </w:rPr>
              <w:drawing>
                <wp:inline distT="0" distB="0" distL="0" distR="0">
                  <wp:extent cx="1009650" cy="899160"/>
                  <wp:effectExtent l="0" t="0" r="0" b="0"/>
                  <wp:docPr id="284" name="图片 284"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descr="文本&#10;&#10;中度可信度描述已自动生成"/>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1017912" cy="906665"/>
                          </a:xfrm>
                          <a:prstGeom prst="rect">
                            <a:avLst/>
                          </a:prstGeom>
                          <a:noFill/>
                          <a:ln>
                            <a:noFill/>
                          </a:ln>
                        </pic:spPr>
                      </pic:pic>
                    </a:graphicData>
                  </a:graphic>
                </wp:inline>
              </w:drawing>
            </w:r>
          </w:p>
        </w:tc>
        <w:tc>
          <w:tcPr>
            <w:tcW w:w="2725" w:type="dxa"/>
          </w:tcPr>
          <w:p>
            <w:pPr>
              <w:jc w:val="center"/>
              <w:rPr>
                <w:kern w:val="0"/>
                <w:szCs w:val="20"/>
              </w:rPr>
            </w:pPr>
            <w:r>
              <w:rPr>
                <w:kern w:val="0"/>
                <w:szCs w:val="20"/>
              </w:rPr>
              <w:drawing>
                <wp:inline distT="0" distB="0" distL="0" distR="0">
                  <wp:extent cx="805815" cy="1025525"/>
                  <wp:effectExtent l="0" t="0" r="0" b="3175"/>
                  <wp:docPr id="285" name="图片 285" descr="图标&#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descr="图标&#10;&#10;低可信度描述已自动生成"/>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806231" cy="1025573"/>
                          </a:xfrm>
                          <a:prstGeom prst="rect">
                            <a:avLst/>
                          </a:prstGeom>
                          <a:noFill/>
                          <a:ln>
                            <a:noFill/>
                          </a:ln>
                        </pic:spPr>
                      </pic:pic>
                    </a:graphicData>
                  </a:graphic>
                </wp:inline>
              </w:drawing>
            </w:r>
          </w:p>
        </w:tc>
      </w:tr>
      <w:tr>
        <w:tblPrEx>
          <w:tblCellMar>
            <w:top w:w="0" w:type="dxa"/>
            <w:left w:w="108" w:type="dxa"/>
            <w:bottom w:w="0" w:type="dxa"/>
            <w:right w:w="108" w:type="dxa"/>
          </w:tblCellMar>
        </w:tblPrEx>
        <w:trPr>
          <w:tblCellSpacing w:w="56" w:type="dxa"/>
        </w:trPr>
        <w:tc>
          <w:tcPr>
            <w:tcW w:w="4310" w:type="dxa"/>
            <w:shd w:val="clear" w:color="auto" w:fill="F1F1F1" w:themeFill="background1" w:themeFillShade="F2"/>
          </w:tcPr>
          <w:p>
            <w:pPr>
              <w:pStyle w:val="41"/>
              <w:rPr>
                <w:b/>
                <w:bCs/>
                <w:kern w:val="0"/>
                <w:szCs w:val="20"/>
              </w:rPr>
            </w:pPr>
            <w:r>
              <w:rPr>
                <w:rFonts w:hint="eastAsia"/>
                <w:b/>
                <w:bCs/>
                <w:kern w:val="0"/>
                <w:szCs w:val="20"/>
              </w:rPr>
              <w:t>合格证/保修卡×1</w:t>
            </w:r>
          </w:p>
        </w:tc>
        <w:tc>
          <w:tcPr>
            <w:tcW w:w="2725" w:type="dxa"/>
            <w:shd w:val="clear" w:color="auto" w:fill="F1F1F1" w:themeFill="background1" w:themeFillShade="F2"/>
          </w:tcPr>
          <w:p>
            <w:pPr>
              <w:pStyle w:val="41"/>
              <w:rPr>
                <w:kern w:val="0"/>
                <w:szCs w:val="20"/>
              </w:rPr>
            </w:pPr>
            <w:r>
              <w:rPr>
                <w:rFonts w:hint="eastAsia"/>
                <w:kern w:val="0"/>
                <w:szCs w:val="20"/>
              </w:rPr>
              <w:t>《快速入门》手册×</w:t>
            </w:r>
            <w:r>
              <w:rPr>
                <w:kern w:val="0"/>
                <w:szCs w:val="20"/>
              </w:rPr>
              <w:t>1</w:t>
            </w:r>
          </w:p>
        </w:tc>
      </w:tr>
    </w:tbl>
    <w:p/>
    <w:p>
      <w:pPr>
        <w:widowControl/>
        <w:jc w:val="left"/>
      </w:pPr>
      <w:r>
        <w:br w:type="page"/>
      </w:r>
    </w:p>
    <w:p>
      <w:pPr>
        <w:pStyle w:val="2"/>
        <w:numPr>
          <w:ilvl w:val="0"/>
          <w:numId w:val="4"/>
        </w:numPr>
        <w:ind w:left="432" w:hanging="432"/>
      </w:pPr>
      <w:r>
        <w:rPr>
          <w:rFonts w:hint="eastAsia"/>
        </w:rPr>
        <w:t>设备接口</w:t>
      </w:r>
    </w:p>
    <w:p>
      <w:pPr>
        <w:jc w:val="center"/>
      </w:pPr>
      <w:r>
        <w:drawing>
          <wp:inline distT="0" distB="0" distL="0" distR="0">
            <wp:extent cx="6532245" cy="1369060"/>
            <wp:effectExtent l="0" t="0" r="1905"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547939" cy="1372611"/>
                    </a:xfrm>
                    <a:prstGeom prst="rect">
                      <a:avLst/>
                    </a:prstGeom>
                  </pic:spPr>
                </pic:pic>
              </a:graphicData>
            </a:graphic>
          </wp:inline>
        </w:drawing>
      </w:r>
    </w:p>
    <w:p>
      <w:pPr>
        <w:pStyle w:val="48"/>
        <w:sectPr>
          <w:pgSz w:w="11907" w:h="15876"/>
          <w:pgMar w:top="720" w:right="720" w:bottom="720" w:left="720" w:header="851" w:footer="992" w:gutter="0"/>
          <w:cols w:space="425" w:num="1"/>
          <w:docGrid w:type="lines" w:linePitch="312" w:charSpace="0"/>
        </w:sectPr>
      </w:pPr>
    </w:p>
    <w:p>
      <w:pPr>
        <w:pStyle w:val="48"/>
      </w:pPr>
      <w:r>
        <w:rPr>
          <w:rFonts w:hint="eastAsia"/>
        </w:rPr>
        <w:t>复位按钮</w:t>
      </w:r>
    </w:p>
    <w:p>
      <w:pPr>
        <w:pStyle w:val="48"/>
      </w:pPr>
      <w:r>
        <w:rPr>
          <w:rFonts w:hint="eastAsia"/>
        </w:rPr>
        <w:t>1000</w:t>
      </w:r>
      <w:r>
        <w:t>M</w:t>
      </w:r>
      <w:r>
        <w:rPr>
          <w:rFonts w:hint="eastAsia"/>
        </w:rPr>
        <w:t>以太网口</w:t>
      </w:r>
      <w:r>
        <w:t>1</w:t>
      </w:r>
    </w:p>
    <w:p>
      <w:pPr>
        <w:pStyle w:val="48"/>
      </w:pPr>
      <w:r>
        <w:rPr>
          <w:rFonts w:hint="eastAsia"/>
        </w:rPr>
        <w:t>1000</w:t>
      </w:r>
      <w:r>
        <w:t>M</w:t>
      </w:r>
      <w:r>
        <w:rPr>
          <w:rFonts w:hint="eastAsia"/>
        </w:rPr>
        <w:t>以太网口2</w:t>
      </w:r>
    </w:p>
    <w:p>
      <w:pPr>
        <w:pStyle w:val="48"/>
      </w:pPr>
      <w:r>
        <w:rPr>
          <w:rFonts w:hint="eastAsia"/>
        </w:rPr>
        <w:t>H</w:t>
      </w:r>
      <w:r>
        <w:t xml:space="preserve">DMI </w:t>
      </w:r>
      <w:r>
        <w:rPr>
          <w:rFonts w:hint="eastAsia"/>
        </w:rPr>
        <w:t>输出接口</w:t>
      </w:r>
    </w:p>
    <w:p>
      <w:pPr>
        <w:pStyle w:val="48"/>
      </w:pPr>
      <w:r>
        <w:rPr>
          <w:rFonts w:hint="eastAsia"/>
        </w:rPr>
        <w:t>SDI输出接口</w:t>
      </w:r>
    </w:p>
    <w:p>
      <w:pPr>
        <w:pStyle w:val="48"/>
      </w:pPr>
      <w:r>
        <w:rPr>
          <w:rFonts w:hint="eastAsia"/>
        </w:rPr>
        <w:t>T</w:t>
      </w:r>
      <w:r>
        <w:t>ype-</w:t>
      </w:r>
      <w:r>
        <w:rPr>
          <w:rFonts w:hint="eastAsia"/>
        </w:rPr>
        <w:t>C</w:t>
      </w:r>
      <w:r>
        <w:t xml:space="preserve"> </w:t>
      </w:r>
      <w:r>
        <w:rPr>
          <w:rFonts w:hint="eastAsia"/>
        </w:rPr>
        <w:t>拓展接口</w:t>
      </w:r>
    </w:p>
    <w:p>
      <w:pPr>
        <w:pStyle w:val="48"/>
        <w:sectPr>
          <w:type w:val="continuous"/>
          <w:pgSz w:w="11907" w:h="15876"/>
          <w:pgMar w:top="720" w:right="720" w:bottom="720" w:left="720" w:header="851" w:footer="992" w:gutter="0"/>
          <w:cols w:space="425" w:num="2"/>
          <w:docGrid w:type="lines" w:linePitch="312" w:charSpace="0"/>
        </w:sectPr>
      </w:pPr>
      <w:r>
        <w:t>3.5mm LINE OUT</w:t>
      </w:r>
    </w:p>
    <w:p/>
    <w:p>
      <w:pPr>
        <w:pStyle w:val="2"/>
        <w:numPr>
          <w:ilvl w:val="0"/>
          <w:numId w:val="4"/>
        </w:numPr>
        <w:ind w:left="432" w:hanging="432"/>
      </w:pPr>
      <w:r>
        <w:rPr>
          <w:rFonts w:hint="eastAsia"/>
        </w:rPr>
        <w:t>卡板安装</w:t>
      </w:r>
    </w:p>
    <w:p>
      <w:pPr>
        <w:rPr>
          <w:sz w:val="22"/>
        </w:rPr>
      </w:pPr>
      <w:r>
        <w:rPr>
          <w:rFonts w:hint="eastAsia"/>
        </w:rPr>
        <w:t>将卡板组件对齐左右卡槽，平行推入后拧紧左右2颗手拧螺丝，组件安装完成。拆卸时，将左右2颗手拧螺丝松开，平行抽出卡板组件</w:t>
      </w:r>
      <w:r>
        <w:rPr>
          <w:rFonts w:hint="eastAsia"/>
          <w:sz w:val="22"/>
        </w:rPr>
        <w:t>。</w:t>
      </w:r>
    </w:p>
    <w:p>
      <w:r>
        <w:rPr>
          <w:rFonts w:eastAsia="Times New Roman"/>
          <w:sz w:val="21"/>
        </w:rPr>
        <mc:AlternateContent>
          <mc:Choice Requires="wpg">
            <w:drawing>
              <wp:inline distT="0" distB="0" distL="0" distR="0">
                <wp:extent cx="6193790" cy="1901825"/>
                <wp:effectExtent l="0" t="0" r="0" b="22225"/>
                <wp:docPr id="92" name="组合 92"/>
                <wp:cNvGraphicFramePr/>
                <a:graphic xmlns:a="http://schemas.openxmlformats.org/drawingml/2006/main">
                  <a:graphicData uri="http://schemas.microsoft.com/office/word/2010/wordprocessingGroup">
                    <wpg:wgp>
                      <wpg:cNvGrpSpPr/>
                      <wpg:grpSpPr>
                        <a:xfrm>
                          <a:off x="0" y="0"/>
                          <a:ext cx="6194163" cy="1901992"/>
                          <a:chOff x="1398" y="8586"/>
                          <a:chExt cx="7644" cy="2424"/>
                        </a:xfrm>
                      </wpg:grpSpPr>
                      <pic:pic xmlns:pic="http://schemas.openxmlformats.org/drawingml/2006/picture">
                        <pic:nvPicPr>
                          <pic:cNvPr id="93" name="图片 2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a:xfrm>
                            <a:off x="1398" y="8586"/>
                            <a:ext cx="7644" cy="2281"/>
                          </a:xfrm>
                          <a:prstGeom prst="rect">
                            <a:avLst/>
                          </a:prstGeom>
                          <a:noFill/>
                          <a:ln>
                            <a:noFill/>
                          </a:ln>
                        </pic:spPr>
                      </pic:pic>
                      <wps:wsp>
                        <wps:cNvPr id="94" name="文本框 94"/>
                        <wps:cNvSpPr txBox="1"/>
                        <wps:spPr>
                          <a:xfrm>
                            <a:off x="4406" y="10050"/>
                            <a:ext cx="3457" cy="450"/>
                          </a:xfrm>
                          <a:prstGeom prst="rect">
                            <a:avLst/>
                          </a:prstGeom>
                          <a:solidFill>
                            <a:srgbClr val="D9D9D9"/>
                          </a:solidFill>
                          <a:ln w="9525" cap="flat" cmpd="sng">
                            <a:solidFill>
                              <a:srgbClr val="000000"/>
                            </a:solidFill>
                            <a:prstDash val="solid"/>
                            <a:miter/>
                            <a:headEnd type="none" w="med" len="med"/>
                            <a:tailEnd type="none" w="med" len="med"/>
                          </a:ln>
                        </wps:spPr>
                        <wps:txbx>
                          <w:txbxContent>
                            <w:p>
                              <w:pPr>
                                <w:spacing w:line="240" w:lineRule="exact"/>
                                <w:rPr>
                                  <w:rFonts w:eastAsia="Times New Roman"/>
                                  <w:sz w:val="20"/>
                                </w:rPr>
                              </w:pPr>
                              <w:r>
                                <w:rPr>
                                  <w:sz w:val="20"/>
                                </w:rPr>
                                <w:t>1</w:t>
                              </w:r>
                              <w:r>
                                <w:rPr>
                                  <w:rFonts w:eastAsia="Times New Roman"/>
                                  <w:sz w:val="20"/>
                                </w:rPr>
                                <w:t>.</w:t>
                              </w:r>
                              <w:r>
                                <w:rPr>
                                  <w:rFonts w:hint="eastAsia"/>
                                  <w:sz w:val="20"/>
                                </w:rPr>
                                <w:t>对齐两侧卡槽，平行推入解码卡板</w:t>
                              </w:r>
                            </w:p>
                          </w:txbxContent>
                        </wps:txbx>
                        <wps:bodyPr upright="1"/>
                      </wps:wsp>
                      <wps:wsp>
                        <wps:cNvPr id="95" name="文本框 95"/>
                        <wps:cNvSpPr txBox="1"/>
                        <wps:spPr>
                          <a:xfrm>
                            <a:off x="4410" y="10590"/>
                            <a:ext cx="3450" cy="420"/>
                          </a:xfrm>
                          <a:prstGeom prst="rect">
                            <a:avLst/>
                          </a:prstGeom>
                          <a:solidFill>
                            <a:srgbClr val="D9D9D9"/>
                          </a:solidFill>
                          <a:ln w="9525" cap="flat" cmpd="sng">
                            <a:solidFill>
                              <a:srgbClr val="000000"/>
                            </a:solidFill>
                            <a:prstDash val="solid"/>
                            <a:miter/>
                            <a:headEnd type="none" w="med" len="med"/>
                            <a:tailEnd type="none" w="med" len="med"/>
                          </a:ln>
                        </wps:spPr>
                        <wps:txbx>
                          <w:txbxContent>
                            <w:p>
                              <w:pPr>
                                <w:spacing w:line="240" w:lineRule="exact"/>
                                <w:rPr>
                                  <w:rFonts w:eastAsia="Times New Roman"/>
                                  <w:sz w:val="20"/>
                                </w:rPr>
                              </w:pPr>
                              <w:r>
                                <w:rPr>
                                  <w:sz w:val="20"/>
                                </w:rPr>
                                <w:t>2</w:t>
                              </w:r>
                              <w:r>
                                <w:rPr>
                                  <w:rFonts w:eastAsia="Times New Roman"/>
                                  <w:sz w:val="20"/>
                                </w:rPr>
                                <w:t>.</w:t>
                              </w:r>
                              <w:r>
                                <w:rPr>
                                  <w:rFonts w:hint="eastAsia"/>
                                  <w:sz w:val="20"/>
                                </w:rPr>
                                <w:t>推入后拧紧左右两侧手拧螺丝</w:t>
                              </w:r>
                            </w:p>
                          </w:txbxContent>
                        </wps:txbx>
                        <wps:bodyPr upright="1"/>
                      </wps:wsp>
                      <wps:wsp>
                        <wps:cNvPr id="96" name="肘形连接符 60"/>
                        <wps:cNvCnPr/>
                        <wps:spPr>
                          <a:xfrm>
                            <a:off x="1575" y="10365"/>
                            <a:ext cx="2820" cy="270"/>
                          </a:xfrm>
                          <a:prstGeom prst="bentConnector3">
                            <a:avLst>
                              <a:gd name="adj1" fmla="val -532"/>
                            </a:avLst>
                          </a:prstGeom>
                          <a:ln w="19050" cap="flat" cmpd="sng">
                            <a:solidFill>
                              <a:srgbClr val="70AD47"/>
                            </a:solidFill>
                            <a:prstDash val="solid"/>
                            <a:miter/>
                            <a:headEnd type="none" w="med" len="med"/>
                            <a:tailEnd type="triangle" w="med" len="med"/>
                          </a:ln>
                        </wps:spPr>
                        <wps:bodyPr/>
                      </wps:wsp>
                      <wps:wsp>
                        <wps:cNvPr id="97" name="肘形连接符 61"/>
                        <wps:cNvCnPr/>
                        <wps:spPr>
                          <a:xfrm>
                            <a:off x="4005" y="10365"/>
                            <a:ext cx="363" cy="270"/>
                          </a:xfrm>
                          <a:prstGeom prst="bentConnector3">
                            <a:avLst>
                              <a:gd name="adj1" fmla="val -1102"/>
                            </a:avLst>
                          </a:prstGeom>
                          <a:ln w="19050" cap="flat" cmpd="sng">
                            <a:solidFill>
                              <a:srgbClr val="70AD47"/>
                            </a:solidFill>
                            <a:prstDash val="solid"/>
                            <a:miter/>
                            <a:headEnd type="none" w="med" len="med"/>
                            <a:tailEnd type="triangle" w="med" len="med"/>
                          </a:ln>
                        </wps:spPr>
                        <wps:bodyPr/>
                      </wps:wsp>
                      <pic:pic xmlns:pic="http://schemas.openxmlformats.org/drawingml/2006/picture">
                        <pic:nvPicPr>
                          <pic:cNvPr id="98" name="Picture 8" descr="G:\说明书\新机架产品20210118\中文\箭头.png"/>
                          <pic:cNvPicPr>
                            <a:picLocks noChangeAspect="1"/>
                          </pic:cNvPicPr>
                        </pic:nvPicPr>
                        <pic:blipFill>
                          <a:blip r:embed="rId18"/>
                          <a:stretch>
                            <a:fillRect/>
                          </a:stretch>
                        </pic:blipFill>
                        <pic:spPr>
                          <a:xfrm>
                            <a:off x="2925" y="9327"/>
                            <a:ext cx="644" cy="633"/>
                          </a:xfrm>
                          <a:prstGeom prst="rect">
                            <a:avLst/>
                          </a:prstGeom>
                          <a:noFill/>
                          <a:ln>
                            <a:noFill/>
                          </a:ln>
                        </pic:spPr>
                      </pic:pic>
                    </wpg:wgp>
                  </a:graphicData>
                </a:graphic>
              </wp:inline>
            </w:drawing>
          </mc:Choice>
          <mc:Fallback>
            <w:pict>
              <v:group id="_x0000_s1026" o:spid="_x0000_s1026" o:spt="203" style="height:149.75pt;width:487.7pt;" coordorigin="1398,8586" coordsize="7644,2424" o:gfxdata="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">
                <o:lock v:ext="edit" aspectratio="f"/>
                <v:shape id="图片 24" o:spid="_x0000_s1026" o:spt="75" type="#_x0000_t75" style="position:absolute;left:1398;top:8586;height:2281;width:7644;" filled="f" o:preferrelative="t" stroked="f" coordsize="21600,21600" o:gfxdata="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1RVrvQAA&#10;ANsAAAAPAAAAAAAAAAEAIAAAACIAAABkcnMvZG93bnJldi54bWxQSwECFAAUAAAACACHTuJAMy8F&#10;njsAAAA5AAAAEAAAAAAAAAABACAAAAAMAQAAZHJzL3NoYXBleG1sLnhtbFBLBQYAAAAABgAGAFsB&#10;AAC2AwAAAAA=&#10;">
                  <v:fill on="f" focussize="0,0"/>
                  <v:stroke on="f"/>
                  <v:imagedata r:id="rId17" o:title=""/>
                  <o:lock v:ext="edit" aspectratio="t"/>
                </v:shape>
                <v:shape id="_x0000_s1026" o:spid="_x0000_s1026" o:spt="202" type="#_x0000_t202" style="position:absolute;left:4406;top:10050;height:450;width:3457;" fillcolor="#D9D9D9" filled="t" stroked="t" coordsize="21600,21600" o:gfxdata="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56he+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rPr>
                            <w:rFonts w:eastAsia="Times New Roman"/>
                            <w:sz w:val="20"/>
                          </w:rPr>
                        </w:pPr>
                        <w:r>
                          <w:rPr>
                            <w:sz w:val="20"/>
                          </w:rPr>
                          <w:t>1</w:t>
                        </w:r>
                        <w:r>
                          <w:rPr>
                            <w:rFonts w:eastAsia="Times New Roman"/>
                            <w:sz w:val="20"/>
                          </w:rPr>
                          <w:t>.</w:t>
                        </w:r>
                        <w:r>
                          <w:rPr>
                            <w:rFonts w:hint="eastAsia"/>
                            <w:sz w:val="20"/>
                          </w:rPr>
                          <w:t>对齐两侧卡槽，平行推入解码卡板</w:t>
                        </w:r>
                      </w:p>
                    </w:txbxContent>
                  </v:textbox>
                </v:shape>
                <v:shape id="_x0000_s1026" o:spid="_x0000_s1026" o:spt="202" type="#_x0000_t202" style="position:absolute;left:4410;top:10590;height:420;width:3450;" fillcolor="#D9D9D9" filled="t" stroked="t" coordsize="21600,21600" o:gfxdata="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2IHS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rPr>
                            <w:rFonts w:eastAsia="Times New Roman"/>
                            <w:sz w:val="20"/>
                          </w:rPr>
                        </w:pPr>
                        <w:r>
                          <w:rPr>
                            <w:sz w:val="20"/>
                          </w:rPr>
                          <w:t>2</w:t>
                        </w:r>
                        <w:r>
                          <w:rPr>
                            <w:rFonts w:eastAsia="Times New Roman"/>
                            <w:sz w:val="20"/>
                          </w:rPr>
                          <w:t>.</w:t>
                        </w:r>
                        <w:r>
                          <w:rPr>
                            <w:rFonts w:hint="eastAsia"/>
                            <w:sz w:val="20"/>
                          </w:rPr>
                          <w:t>推入后拧紧左右两侧手拧螺丝</w:t>
                        </w:r>
                      </w:p>
                    </w:txbxContent>
                  </v:textbox>
                </v:shape>
                <v:shape id="肘形连接符 60" o:spid="_x0000_s1026" o:spt="34" type="#_x0000_t34" style="position:absolute;left:1575;top:10365;height:270;width:2820;" filled="f" stroked="t" coordsize="21600,21600" o:gfxdata="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t59e/&#10;AAAA2wAAAA8AAAAAAAAAAQAgAAAAIgAAAGRycy9kb3ducmV2LnhtbFBLAQIUABQAAAAIAIdO4kAz&#10;LwWeOwAAADkAAAAQAAAAAAAAAAEAIAAAAA4BAABkcnMvc2hhcGV4bWwueG1sUEsFBgAAAAAGAAYA&#10;WwEAALgDAAAAAA==&#10;" adj="-115">
                  <v:fill on="f" focussize="0,0"/>
                  <v:stroke weight="1.5pt" color="#70AD47" joinstyle="miter" endarrow="block"/>
                  <v:imagedata o:title=""/>
                  <o:lock v:ext="edit" aspectratio="f"/>
                </v:shape>
                <v:shape id="肘形连接符 61" o:spid="_x0000_s1026" o:spt="34" type="#_x0000_t34" style="position:absolute;left:4005;top:10365;height:270;width:363;" filled="f" stroked="t" coordsize="21600,21600" o:gfxdata="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06oYvQAA&#10;ANsAAAAPAAAAAAAAAAEAIAAAACIAAABkcnMvZG93bnJldi54bWxQSwECFAAUAAAACACHTuJAMy8F&#10;njsAAAA5AAAAEAAAAAAAAAABACAAAAAMAQAAZHJzL3NoYXBleG1sLnhtbFBLBQYAAAAABgAGAFsB&#10;AAC2AwAAAAA=&#10;" adj="-238">
                  <v:fill on="f" focussize="0,0"/>
                  <v:stroke weight="1.5pt" color="#70AD47" joinstyle="miter" endarrow="block"/>
                  <v:imagedata o:title=""/>
                  <o:lock v:ext="edit" aspectratio="f"/>
                </v:shape>
                <v:shape id="Picture 8" o:spid="_x0000_s1026" o:spt="75" alt="G:\说明书\新机架产品20210118\中文\箭头.png" type="#_x0000_t75" style="position:absolute;left:2925;top:9327;height:633;width:644;" filled="f" o:preferrelative="t" stroked="f" coordsize="21600,21600" o:gfxdata="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LKBrugAAANsA&#10;AAAPAAAAAAAAAAEAIAAAACIAAABkcnMvZG93bnJldi54bWxQSwECFAAUAAAACACHTuJAMy8FnjsA&#10;AAA5AAAAEAAAAAAAAAABACAAAAAJAQAAZHJzL3NoYXBleG1sLnhtbFBLBQYAAAAABgAGAFsBAACz&#10;AwAAAAA=&#10;">
                  <v:fill on="f" focussize="0,0"/>
                  <v:stroke on="f"/>
                  <v:imagedata r:id="rId18" o:title=""/>
                  <o:lock v:ext="edit" aspectratio="t"/>
                </v:shape>
                <w10:wrap type="none"/>
                <w10:anchorlock/>
              </v:group>
            </w:pict>
          </mc:Fallback>
        </mc:AlternateContent>
      </w:r>
    </w:p>
    <w:p>
      <w:pPr>
        <w:rPr>
          <w:rFonts w:ascii="微软雅黑" w:hAnsi="微软雅黑"/>
        </w:rPr>
      </w:pPr>
    </w:p>
    <w:p>
      <w:pPr>
        <w:rPr>
          <w:sz w:val="21"/>
          <w:szCs w:val="21"/>
        </w:rPr>
      </w:pPr>
    </w:p>
    <w:p>
      <w:pPr>
        <w:rPr>
          <w:sz w:val="21"/>
          <w:szCs w:val="21"/>
        </w:rPr>
      </w:pPr>
    </w:p>
    <w:p>
      <w:pPr>
        <w:pStyle w:val="2"/>
        <w:numPr>
          <w:ilvl w:val="0"/>
          <w:numId w:val="4"/>
        </w:numPr>
        <w:ind w:left="432" w:hanging="432"/>
      </w:pPr>
      <w:r>
        <w:rPr>
          <w:rFonts w:hint="eastAsia"/>
        </w:rPr>
        <w:t>应用场景</w:t>
      </w:r>
    </w:p>
    <w:p>
      <w:pPr>
        <w:rPr>
          <w:sz w:val="21"/>
          <w:szCs w:val="21"/>
        </w:rPr>
      </w:pPr>
    </w:p>
    <w:p>
      <w:pPr>
        <w:rPr>
          <w:sz w:val="21"/>
          <w:szCs w:val="21"/>
        </w:rPr>
      </w:pPr>
      <w:r>
        <w:rPr>
          <w:sz w:val="21"/>
        </w:rPr>
        <mc:AlternateContent>
          <mc:Choice Requires="wps">
            <w:drawing>
              <wp:anchor distT="0" distB="0" distL="114300" distR="114300" simplePos="0" relativeHeight="251665408" behindDoc="0" locked="0" layoutInCell="1" allowOverlap="1">
                <wp:simplePos x="0" y="0"/>
                <wp:positionH relativeFrom="column">
                  <wp:posOffset>160020</wp:posOffset>
                </wp:positionH>
                <wp:positionV relativeFrom="paragraph">
                  <wp:posOffset>1931035</wp:posOffset>
                </wp:positionV>
                <wp:extent cx="364490" cy="2413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364490" cy="241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13"/>
                                <w:szCs w:val="13"/>
                              </w:rPr>
                            </w:pPr>
                            <w:r>
                              <w:rPr>
                                <w:rFonts w:hint="eastAsia"/>
                                <w:sz w:val="13"/>
                                <w:szCs w:val="13"/>
                              </w:rPr>
                              <w:t>网络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pt;margin-top:152.05pt;height:19pt;width:28.7pt;z-index:251665408;mso-width-relative:page;mso-height-relative:page;" filled="f" stroked="f" coordsize="21600,21600" o:gfxdata="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kTr/z2gAAAAkBAAAPAAAAAAAAAAEAIAAAACIAAABk&#10;cnMvZG93bnJldi54bWxQSwECFAAUAAAACACHTuJAnOxkET0CAABnBAAADgAAAAAAAAABACAAAAAp&#10;AQAAZHJzL2Uyb0RvYy54bWxQSwUGAAAAAAYABgBZAQAA2AUAAAAA&#10;">
                <v:fill on="f" focussize="0,0"/>
                <v:stroke on="f" weight="0.5pt"/>
                <v:imagedata o:title=""/>
                <o:lock v:ext="edit" aspectratio="f"/>
                <v:textbox>
                  <w:txbxContent>
                    <w:p>
                      <w:pPr>
                        <w:rPr>
                          <w:sz w:val="13"/>
                          <w:szCs w:val="13"/>
                        </w:rPr>
                      </w:pPr>
                      <w:r>
                        <w:rPr>
                          <w:rFonts w:hint="eastAsia"/>
                          <w:sz w:val="13"/>
                          <w:szCs w:val="13"/>
                        </w:rPr>
                        <w:t>网络</w:t>
                      </w:r>
                    </w:p>
                  </w:txbxContent>
                </v:textbox>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2418715</wp:posOffset>
                </wp:positionH>
                <wp:positionV relativeFrom="paragraph">
                  <wp:posOffset>2209165</wp:posOffset>
                </wp:positionV>
                <wp:extent cx="612775" cy="266700"/>
                <wp:effectExtent l="0" t="0" r="0" b="635"/>
                <wp:wrapNone/>
                <wp:docPr id="19" name="文本框 19"/>
                <wp:cNvGraphicFramePr/>
                <a:graphic xmlns:a="http://schemas.openxmlformats.org/drawingml/2006/main">
                  <a:graphicData uri="http://schemas.microsoft.com/office/word/2010/wordprocessingShape">
                    <wps:wsp>
                      <wps:cNvSpPr txBox="1"/>
                      <wps:spPr>
                        <a:xfrm>
                          <a:off x="0" y="0"/>
                          <a:ext cx="612950" cy="26642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10"/>
                                <w:szCs w:val="10"/>
                              </w:rPr>
                            </w:pPr>
                            <w:r>
                              <w:rPr>
                                <w:rFonts w:hint="eastAsia"/>
                                <w:sz w:val="13"/>
                                <w:szCs w:val="13"/>
                              </w:rPr>
                              <w:t>管理电脑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0.45pt;margin-top:173.95pt;height:21pt;width:48.25pt;z-index:251672576;mso-width-relative:page;mso-height-relative:page;" filled="f" stroked="f" coordsize="21600,21600" o:gfxdata="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C1Ngj2wAAAAsBAAAPAAAAAAAAAAEAIAAAACIAAABkcnMv&#10;ZG93bnJldi54bWxQSwECFAAUAAAACACHTuJAEPuJKTkCAABnBAAADgAAAAAAAAABACAAAAAqAQAA&#10;ZHJzL2Uyb0RvYy54bWxQSwUGAAAAAAYABgBZAQAA1QUAAAAA&#10;">
                <v:fill on="f" focussize="0,0"/>
                <v:stroke on="f" weight="0.5pt"/>
                <v:imagedata o:title=""/>
                <o:lock v:ext="edit" aspectratio="f"/>
                <v:textbox>
                  <w:txbxContent>
                    <w:p>
                      <w:pPr>
                        <w:rPr>
                          <w:sz w:val="10"/>
                          <w:szCs w:val="10"/>
                        </w:rPr>
                      </w:pPr>
                      <w:r>
                        <w:rPr>
                          <w:rFonts w:hint="eastAsia"/>
                          <w:sz w:val="13"/>
                          <w:szCs w:val="13"/>
                        </w:rPr>
                        <w:t>管理电脑</w:t>
                      </w:r>
                    </w:p>
                  </w:txbxContent>
                </v:textbox>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1147445</wp:posOffset>
                </wp:positionH>
                <wp:positionV relativeFrom="paragraph">
                  <wp:posOffset>2148205</wp:posOffset>
                </wp:positionV>
                <wp:extent cx="516890" cy="241300"/>
                <wp:effectExtent l="0" t="0" r="0" b="6350"/>
                <wp:wrapNone/>
                <wp:docPr id="21" name="文本框 21"/>
                <wp:cNvGraphicFramePr/>
                <a:graphic xmlns:a="http://schemas.openxmlformats.org/drawingml/2006/main">
                  <a:graphicData uri="http://schemas.microsoft.com/office/word/2010/wordprocessingShape">
                    <wps:wsp>
                      <wps:cNvSpPr txBox="1"/>
                      <wps:spPr>
                        <a:xfrm>
                          <a:off x="0" y="0"/>
                          <a:ext cx="516834" cy="241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10"/>
                                <w:szCs w:val="10"/>
                              </w:rPr>
                            </w:pPr>
                            <w:r>
                              <w:rPr>
                                <w:rFonts w:hint="eastAsia"/>
                                <w:sz w:val="13"/>
                                <w:szCs w:val="13"/>
                              </w:rPr>
                              <w:t>交换机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35pt;margin-top:169.15pt;height:19pt;width:40.7pt;z-index:251673600;mso-width-relative:page;mso-height-relative:page;" filled="f" stroked="f" coordsize="21600,21600" o:gfxdata="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uHIXhNsAAAALAQAADwAAAAAAAAABACAAAAAiAAAA&#10;ZHJzL2Rvd25yZXYueG1sUEsBAhQAFAAAAAgAh07iQJuX9wo9AgAAZwQAAA4AAAAAAAAAAQAgAAAA&#10;KgEAAGRycy9lMm9Eb2MueG1sUEsFBgAAAAAGAAYAWQEAANkFAAAAAA==&#10;">
                <v:fill on="f" focussize="0,0"/>
                <v:stroke on="f" weight="0.5pt"/>
                <v:imagedata o:title=""/>
                <o:lock v:ext="edit" aspectratio="f"/>
                <v:textbox>
                  <w:txbxContent>
                    <w:p>
                      <w:pPr>
                        <w:rPr>
                          <w:sz w:val="10"/>
                          <w:szCs w:val="10"/>
                        </w:rPr>
                      </w:pPr>
                      <w:r>
                        <w:rPr>
                          <w:rFonts w:hint="eastAsia"/>
                          <w:sz w:val="13"/>
                          <w:szCs w:val="13"/>
                        </w:rPr>
                        <w:t>交换机</w:t>
                      </w: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2223770</wp:posOffset>
                </wp:positionH>
                <wp:positionV relativeFrom="paragraph">
                  <wp:posOffset>238125</wp:posOffset>
                </wp:positionV>
                <wp:extent cx="516890" cy="241300"/>
                <wp:effectExtent l="0" t="0" r="0" b="6350"/>
                <wp:wrapNone/>
                <wp:docPr id="33" name="文本框 33"/>
                <wp:cNvGraphicFramePr/>
                <a:graphic xmlns:a="http://schemas.openxmlformats.org/drawingml/2006/main">
                  <a:graphicData uri="http://schemas.microsoft.com/office/word/2010/wordprocessingShape">
                    <wps:wsp>
                      <wps:cNvSpPr txBox="1"/>
                      <wps:spPr>
                        <a:xfrm>
                          <a:off x="0" y="0"/>
                          <a:ext cx="516834" cy="241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10"/>
                                <w:szCs w:val="10"/>
                              </w:rPr>
                            </w:pPr>
                            <w:r>
                              <w:rPr>
                                <w:rFonts w:hint="eastAsia"/>
                                <w:sz w:val="13"/>
                                <w:szCs w:val="13"/>
                              </w:rPr>
                              <w:t>监视器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1pt;margin-top:18.75pt;height:19pt;width:40.7pt;z-index:251666432;mso-width-relative:page;mso-height-relative:page;" filled="f" stroked="f" coordsize="21600,21600" o:gfxdata="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6lUQ3bAAAACQEAAA8AAAAAAAAAAQAgAAAAIgAA&#10;AGRycy9kb3ducmV2LnhtbFBLAQIUABQAAAAIAIdO4kD7FFaLPgIAAGcEAAAOAAAAAAAAAAEAIAAA&#10;ACoBAABkcnMvZTJvRG9jLnhtbFBLBQYAAAAABgAGAFkBAADaBQAAAAA=&#10;">
                <v:fill on="f" focussize="0,0"/>
                <v:stroke on="f" weight="0.5pt"/>
                <v:imagedata o:title=""/>
                <o:lock v:ext="edit" aspectratio="f"/>
                <v:textbox>
                  <w:txbxContent>
                    <w:p>
                      <w:pPr>
                        <w:rPr>
                          <w:sz w:val="10"/>
                          <w:szCs w:val="10"/>
                        </w:rPr>
                      </w:pPr>
                      <w:r>
                        <w:rPr>
                          <w:rFonts w:hint="eastAsia"/>
                          <w:sz w:val="13"/>
                          <w:szCs w:val="13"/>
                        </w:rPr>
                        <w:t>监视器</w:t>
                      </w:r>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2469515</wp:posOffset>
                </wp:positionH>
                <wp:positionV relativeFrom="paragraph">
                  <wp:posOffset>705485</wp:posOffset>
                </wp:positionV>
                <wp:extent cx="516890" cy="241300"/>
                <wp:effectExtent l="0" t="0" r="0" b="6350"/>
                <wp:wrapNone/>
                <wp:docPr id="14" name="文本框 14"/>
                <wp:cNvGraphicFramePr/>
                <a:graphic xmlns:a="http://schemas.openxmlformats.org/drawingml/2006/main">
                  <a:graphicData uri="http://schemas.microsoft.com/office/word/2010/wordprocessingShape">
                    <wps:wsp>
                      <wps:cNvSpPr txBox="1"/>
                      <wps:spPr>
                        <a:xfrm>
                          <a:off x="0" y="0"/>
                          <a:ext cx="516834" cy="241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10"/>
                                <w:szCs w:val="10"/>
                              </w:rPr>
                            </w:pPr>
                            <w:r>
                              <w:rPr>
                                <w:rFonts w:hint="eastAsia"/>
                                <w:sz w:val="13"/>
                                <w:szCs w:val="13"/>
                              </w:rPr>
                              <w:t>监视器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4.45pt;margin-top:55.55pt;height:19pt;width:40.7pt;z-index:251670528;mso-width-relative:page;mso-height-relative:page;" filled="f" stroked="f" coordsize="21600,21600" o:gfxdata="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9DDVV2wAAAAsBAAAPAAAAAAAAAAEAIAAAACIAAABk&#10;cnMvZG93bnJldi54bWxQSwECFAAUAAAACACHTuJA1ZNQsTwCAABnBAAADgAAAAAAAAABACAAAAAq&#10;AQAAZHJzL2Uyb0RvYy54bWxQSwUGAAAAAAYABgBZAQAA2AUAAAAA&#10;">
                <v:fill on="f" focussize="0,0"/>
                <v:stroke on="f" weight="0.5pt"/>
                <v:imagedata o:title=""/>
                <o:lock v:ext="edit" aspectratio="f"/>
                <v:textbox>
                  <w:txbxContent>
                    <w:p>
                      <w:pPr>
                        <w:rPr>
                          <w:sz w:val="10"/>
                          <w:szCs w:val="10"/>
                        </w:rPr>
                      </w:pPr>
                      <w:r>
                        <w:rPr>
                          <w:rFonts w:hint="eastAsia"/>
                          <w:sz w:val="13"/>
                          <w:szCs w:val="13"/>
                        </w:rPr>
                        <w:t>监视器</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1882775</wp:posOffset>
                </wp:positionH>
                <wp:positionV relativeFrom="paragraph">
                  <wp:posOffset>573405</wp:posOffset>
                </wp:positionV>
                <wp:extent cx="534670" cy="241300"/>
                <wp:effectExtent l="0" t="0" r="0" b="6350"/>
                <wp:wrapNone/>
                <wp:docPr id="35" name="文本框 35"/>
                <wp:cNvGraphicFramePr/>
                <a:graphic xmlns:a="http://schemas.openxmlformats.org/drawingml/2006/main">
                  <a:graphicData uri="http://schemas.microsoft.com/office/word/2010/wordprocessingShape">
                    <wps:wsp>
                      <wps:cNvSpPr txBox="1"/>
                      <wps:spPr>
                        <a:xfrm>
                          <a:off x="0" y="0"/>
                          <a:ext cx="534670" cy="241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13"/>
                                <w:szCs w:val="13"/>
                              </w:rPr>
                            </w:pPr>
                            <w:r>
                              <w:rPr>
                                <w:rFonts w:hint="eastAsia"/>
                                <w:sz w:val="13"/>
                                <w:szCs w:val="13"/>
                              </w:rPr>
                              <w:t>SDI OUT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25pt;margin-top:45.15pt;height:19pt;width:42.1pt;z-index:251668480;mso-width-relative:page;mso-height-relative:page;" filled="f" stroked="f" coordsize="21600,21600" o:gfxdata="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wjrBY2wAAAAoBAAAPAAAAAAAAAAEAIAAAACIAAABk&#10;cnMvZG93bnJldi54bWxQSwECFAAUAAAACACHTuJApPtJ8DwCAABnBAAADgAAAAAAAAABACAAAAAq&#10;AQAAZHJzL2Uyb0RvYy54bWxQSwUGAAAAAAYABgBZAQAA2AUAAAAA&#10;">
                <v:fill on="f" focussize="0,0"/>
                <v:stroke on="f" weight="0.5pt"/>
                <v:imagedata o:title=""/>
                <o:lock v:ext="edit" aspectratio="f"/>
                <v:textbox>
                  <w:txbxContent>
                    <w:p>
                      <w:pPr>
                        <w:rPr>
                          <w:sz w:val="13"/>
                          <w:szCs w:val="13"/>
                        </w:rPr>
                      </w:pPr>
                      <w:r>
                        <w:rPr>
                          <w:rFonts w:hint="eastAsia"/>
                          <w:sz w:val="13"/>
                          <w:szCs w:val="13"/>
                        </w:rPr>
                        <w:t>SDI OUT</w:t>
                      </w: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1605280</wp:posOffset>
                </wp:positionH>
                <wp:positionV relativeFrom="paragraph">
                  <wp:posOffset>123190</wp:posOffset>
                </wp:positionV>
                <wp:extent cx="722630" cy="2413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722630" cy="241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13"/>
                                <w:szCs w:val="13"/>
                              </w:rPr>
                            </w:pPr>
                            <w:r>
                              <w:rPr>
                                <w:rFonts w:hint="eastAsia"/>
                                <w:sz w:val="13"/>
                                <w:szCs w:val="13"/>
                              </w:rPr>
                              <w:t>HDMI OUT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4pt;margin-top:9.7pt;height:19pt;width:56.9pt;z-index:251667456;mso-width-relative:page;mso-height-relative:page;" filled="f" stroked="f" coordsize="21600,21600" o:gfxdata="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&#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octn2gAAAAkBAAAPAAAAAAAAAAEAIAAAACIAAABk&#10;cnMvZG93bnJldi54bWxQSwECFAAUAAAACACHTuJAX3+4yD0CAABnBAAADgAAAAAAAAABACAAAAAp&#10;AQAAZHJzL2Uyb0RvYy54bWxQSwUGAAAAAAYABgBZAQAA2AUAAAAA&#10;">
                <v:fill on="f" focussize="0,0"/>
                <v:stroke on="f" weight="0.5pt"/>
                <v:imagedata o:title=""/>
                <o:lock v:ext="edit" aspectratio="f"/>
                <v:textbox>
                  <w:txbxContent>
                    <w:p>
                      <w:pPr>
                        <w:rPr>
                          <w:sz w:val="13"/>
                          <w:szCs w:val="13"/>
                        </w:rPr>
                      </w:pPr>
                      <w:r>
                        <w:rPr>
                          <w:rFonts w:hint="eastAsia"/>
                          <w:sz w:val="13"/>
                          <w:szCs w:val="13"/>
                        </w:rPr>
                        <w:t>HDMI OUT</w:t>
                      </w:r>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4758055</wp:posOffset>
                </wp:positionH>
                <wp:positionV relativeFrom="paragraph">
                  <wp:posOffset>1860550</wp:posOffset>
                </wp:positionV>
                <wp:extent cx="529590" cy="2413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529590" cy="241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13"/>
                                <w:szCs w:val="13"/>
                              </w:rPr>
                            </w:pPr>
                            <w:r>
                              <w:rPr>
                                <w:sz w:val="13"/>
                                <w:szCs w:val="13"/>
                              </w:rPr>
                              <w:t>输入</w:t>
                            </w:r>
                            <w:r>
                              <w:rPr>
                                <w:rFonts w:hint="eastAsia"/>
                                <w:sz w:val="13"/>
                                <w:szCs w:val="13"/>
                              </w:rPr>
                              <w:t>电源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4.65pt;margin-top:146.5pt;height:19pt;width:41.7pt;z-index:251669504;mso-width-relative:page;mso-height-relative:page;" filled="f" stroked="f" coordsize="21600,21600" o:gfxdata="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b45GNwAAAALAQAADwAAAAAAAAABACAAAAAiAAAA&#10;ZHJzL2Rvd25yZXYueG1sUEsBAhQAFAAAAAgAh07iQEfgj3E8AgAAZwQAAA4AAAAAAAAAAQAgAAAA&#10;KwEAAGRycy9lMm9Eb2MueG1sUEsFBgAAAAAGAAYAWQEAANkFAAAAAA==&#10;">
                <v:fill on="f" focussize="0,0"/>
                <v:stroke on="f" weight="0.5pt"/>
                <v:imagedata o:title=""/>
                <o:lock v:ext="edit" aspectratio="f"/>
                <v:textbox>
                  <w:txbxContent>
                    <w:p>
                      <w:pPr>
                        <w:rPr>
                          <w:sz w:val="13"/>
                          <w:szCs w:val="13"/>
                        </w:rPr>
                      </w:pPr>
                      <w:r>
                        <w:rPr>
                          <w:sz w:val="13"/>
                          <w:szCs w:val="13"/>
                        </w:rPr>
                        <w:t>输入</w:t>
                      </w:r>
                      <w:r>
                        <w:rPr>
                          <w:rFonts w:hint="eastAsia"/>
                          <w:sz w:val="13"/>
                          <w:szCs w:val="13"/>
                        </w:rPr>
                        <w:t>电源</w:t>
                      </w: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5871210</wp:posOffset>
                </wp:positionH>
                <wp:positionV relativeFrom="paragraph">
                  <wp:posOffset>1865630</wp:posOffset>
                </wp:positionV>
                <wp:extent cx="529590" cy="2413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529590" cy="241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13"/>
                                <w:szCs w:val="13"/>
                              </w:rPr>
                            </w:pPr>
                            <w:r>
                              <w:rPr>
                                <w:rFonts w:hint="eastAsia"/>
                                <w:sz w:val="13"/>
                                <w:szCs w:val="13"/>
                              </w:rPr>
                              <w:t>备用电源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2.3pt;margin-top:146.9pt;height:19pt;width:41.7pt;z-index:251671552;mso-width-relative:page;mso-height-relative:page;" filled="f" stroked="f" coordsize="21600,21600" o:gfxdata="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y4YoNwAAAAMAQAADwAAAAAAAAABACAAAAAiAAAA&#10;ZHJzL2Rvd25yZXYueG1sUEsBAhQAFAAAAAgAh07iQMbgvak8AgAAZwQAAA4AAAAAAAAAAQAgAAAA&#10;KwEAAGRycy9lMm9Eb2MueG1sUEsFBgAAAAAGAAYAWQEAANkFAAAAAA==&#10;">
                <v:fill on="f" focussize="0,0"/>
                <v:stroke on="f" weight="0.5pt"/>
                <v:imagedata o:title=""/>
                <o:lock v:ext="edit" aspectratio="f"/>
                <v:textbox>
                  <w:txbxContent>
                    <w:p>
                      <w:pPr>
                        <w:rPr>
                          <w:sz w:val="13"/>
                          <w:szCs w:val="13"/>
                        </w:rPr>
                      </w:pPr>
                      <w:r>
                        <w:rPr>
                          <w:rFonts w:hint="eastAsia"/>
                          <w:sz w:val="13"/>
                          <w:szCs w:val="13"/>
                        </w:rPr>
                        <w:t>备用电源</w:t>
                      </w:r>
                    </w:p>
                  </w:txbxContent>
                </v:textbox>
              </v:shape>
            </w:pict>
          </mc:Fallback>
        </mc:AlternateContent>
      </w:r>
      <w:r>
        <w:rPr>
          <w:rFonts w:hint="eastAsia"/>
          <w:sz w:val="21"/>
          <w:szCs w:val="21"/>
        </w:rPr>
        <w:drawing>
          <wp:inline distT="0" distB="0" distL="114300" distR="114300">
            <wp:extent cx="6625590" cy="2284730"/>
            <wp:effectExtent l="0" t="0" r="3810" b="127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648824" cy="2292698"/>
                    </a:xfrm>
                    <a:prstGeom prst="rect">
                      <a:avLst/>
                    </a:prstGeom>
                  </pic:spPr>
                </pic:pic>
              </a:graphicData>
            </a:graphic>
          </wp:inline>
        </w:drawing>
      </w:r>
    </w:p>
    <w:p>
      <w:pPr>
        <w:widowControl/>
        <w:jc w:val="left"/>
        <w:rPr>
          <w:sz w:val="21"/>
          <w:szCs w:val="21"/>
        </w:rPr>
      </w:pPr>
    </w:p>
    <w:p>
      <w:pPr>
        <w:widowControl/>
        <w:jc w:val="left"/>
        <w:rPr>
          <w:b/>
          <w:bCs/>
        </w:rPr>
      </w:pPr>
    </w:p>
    <w:tbl>
      <w:tblPr>
        <w:tblStyle w:val="16"/>
        <w:tblpPr w:leftFromText="181" w:rightFromText="181" w:vertAnchor="text" w:tblpY="1"/>
        <w:tblW w:w="0" w:type="auto"/>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113" w:type="dxa"/>
          <w:left w:w="108" w:type="dxa"/>
          <w:bottom w:w="113" w:type="dxa"/>
          <w:right w:w="108" w:type="dxa"/>
        </w:tblCellMar>
      </w:tblPr>
      <w:tblGrid>
        <w:gridCol w:w="1134"/>
        <w:gridCol w:w="9323"/>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113" w:type="dxa"/>
            <w:left w:w="108" w:type="dxa"/>
            <w:bottom w:w="113" w:type="dxa"/>
            <w:right w:w="108" w:type="dxa"/>
          </w:tblCellMar>
        </w:tblPrEx>
        <w:tc>
          <w:tcPr>
            <w:tcW w:w="1134" w:type="dxa"/>
          </w:tcPr>
          <w:p>
            <w:r>
              <w:rPr>
                <w:rFonts w:hint="eastAsia"/>
              </w:rPr>
              <w:drawing>
                <wp:inline distT="0" distB="0" distL="0" distR="0">
                  <wp:extent cx="422275" cy="422275"/>
                  <wp:effectExtent l="0" t="0" r="0" b="0"/>
                  <wp:docPr id="49" name="图片 49"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卡通人物&#10;&#10;中度可信度描述已自动生成"/>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3257" cy="433257"/>
                          </a:xfrm>
                          <a:prstGeom prst="rect">
                            <a:avLst/>
                          </a:prstGeom>
                        </pic:spPr>
                      </pic:pic>
                    </a:graphicData>
                  </a:graphic>
                </wp:inline>
              </w:drawing>
            </w:r>
          </w:p>
        </w:tc>
        <w:tc>
          <w:tcPr>
            <w:tcW w:w="9323" w:type="dxa"/>
            <w:vAlign w:val="center"/>
          </w:tcPr>
          <w:p>
            <w:pPr>
              <w:pStyle w:val="42"/>
              <w:framePr w:hSpace="0" w:wrap="auto" w:vAnchor="margin" w:hAnchor="text" w:yAlign="inline"/>
            </w:pPr>
            <w:r>
              <w:rPr>
                <w:rFonts w:hint="eastAsia"/>
              </w:rPr>
              <w:t>注意</w:t>
            </w:r>
          </w:p>
          <w:p>
            <w:pPr>
              <w:pStyle w:val="45"/>
              <w:framePr w:hSpace="0" w:wrap="auto" w:vAnchor="margin" w:hAnchor="text" w:yAlign="inline"/>
              <w:numPr>
                <w:ilvl w:val="0"/>
                <w:numId w:val="5"/>
              </w:numPr>
            </w:pPr>
            <w:r>
              <w:rPr>
                <w:rFonts w:hint="eastAsia"/>
              </w:rPr>
              <w:t>请使用设备标配电源适配器给设备供电，其它不合格电源可能会损坏设备！</w:t>
            </w:r>
          </w:p>
          <w:p>
            <w:pPr>
              <w:pStyle w:val="45"/>
              <w:framePr w:hSpace="0" w:wrap="auto" w:vAnchor="margin" w:hAnchor="text" w:yAlign="inline"/>
              <w:numPr>
                <w:ilvl w:val="0"/>
                <w:numId w:val="5"/>
              </w:numPr>
            </w:pPr>
            <w:r>
              <w:rPr>
                <w:rFonts w:hint="eastAsia"/>
              </w:rPr>
              <w:t>该场景下网络线缆连接RD</w:t>
            </w:r>
            <w:r>
              <w:t>-</w:t>
            </w:r>
            <w:r>
              <w:rPr>
                <w:rFonts w:hint="eastAsia"/>
              </w:rPr>
              <w:t>350</w:t>
            </w:r>
            <w:r>
              <w:t>/</w:t>
            </w:r>
            <w:r>
              <w:rPr>
                <w:rFonts w:hint="eastAsia"/>
              </w:rPr>
              <w:t>RD</w:t>
            </w:r>
            <w:r>
              <w:t>-260</w:t>
            </w:r>
            <w:r>
              <w:rPr>
                <w:rFonts w:hint="eastAsia"/>
              </w:rPr>
              <w:t>设备的网口1（N</w:t>
            </w:r>
            <w:r>
              <w:t xml:space="preserve">ET </w:t>
            </w:r>
            <w:r>
              <w:rPr>
                <w:rFonts w:hint="eastAsia"/>
              </w:rPr>
              <w:t>1）！</w:t>
            </w:r>
          </w:p>
          <w:p>
            <w:pPr>
              <w:pStyle w:val="45"/>
              <w:framePr w:hSpace="0" w:wrap="auto" w:vAnchor="margin" w:hAnchor="text" w:yAlign="inline"/>
              <w:numPr>
                <w:ilvl w:val="0"/>
                <w:numId w:val="5"/>
              </w:numPr>
            </w:pPr>
            <w:r>
              <w:t>RD-350</w:t>
            </w:r>
            <w:r>
              <w:rPr>
                <w:rFonts w:hint="eastAsia"/>
              </w:rPr>
              <w:t>单通道最多支持9路画面解码，</w:t>
            </w:r>
            <w:r>
              <w:t>HDMI</w:t>
            </w:r>
            <w:r>
              <w:rPr>
                <w:rFonts w:hint="eastAsia"/>
              </w:rPr>
              <w:t>和S</w:t>
            </w:r>
            <w:r>
              <w:t>DI</w:t>
            </w:r>
            <w:r>
              <w:rPr>
                <w:rFonts w:hint="eastAsia"/>
              </w:rPr>
              <w:t>可输出相同或者不同画面！</w:t>
            </w:r>
          </w:p>
          <w:p>
            <w:pPr>
              <w:pStyle w:val="45"/>
              <w:framePr w:hSpace="0" w:wrap="auto" w:vAnchor="margin" w:hAnchor="text" w:yAlign="inline"/>
              <w:numPr>
                <w:ilvl w:val="0"/>
                <w:numId w:val="5"/>
              </w:numPr>
            </w:pPr>
            <w:r>
              <w:t>RD-260</w:t>
            </w:r>
            <w:r>
              <w:rPr>
                <w:rFonts w:hint="eastAsia"/>
              </w:rPr>
              <w:t>最多支持4路画面解码，</w:t>
            </w:r>
            <w:r>
              <w:t>HDMI</w:t>
            </w:r>
            <w:r>
              <w:rPr>
                <w:rFonts w:hint="eastAsia"/>
              </w:rPr>
              <w:t>和S</w:t>
            </w:r>
            <w:r>
              <w:t>DI</w:t>
            </w:r>
            <w:r>
              <w:rPr>
                <w:rFonts w:hint="eastAsia"/>
              </w:rPr>
              <w:t>可输出相同或者不同画面！</w:t>
            </w:r>
          </w:p>
        </w:tc>
      </w:tr>
    </w:tbl>
    <w:p>
      <w:pPr>
        <w:widowControl/>
        <w:jc w:val="left"/>
        <w:rPr>
          <w:b/>
          <w:bCs/>
        </w:rPr>
      </w:pPr>
    </w:p>
    <w:p>
      <w:pPr>
        <w:widowControl/>
        <w:jc w:val="left"/>
        <w:rPr>
          <w:b/>
          <w:bCs/>
        </w:rPr>
      </w:pPr>
    </w:p>
    <w:p>
      <w:pPr>
        <w:rPr>
          <w:b/>
          <w:bCs/>
        </w:rPr>
      </w:pPr>
    </w:p>
    <w:p>
      <w:pPr>
        <w:widowControl/>
        <w:jc w:val="left"/>
        <w:rPr>
          <w:b/>
          <w:bCs/>
        </w:rPr>
      </w:pPr>
      <w:r>
        <w:rPr>
          <w:b/>
          <w:bCs/>
        </w:rPr>
        <w:br w:type="page"/>
      </w:r>
    </w:p>
    <w:p>
      <w:pPr>
        <w:pStyle w:val="2"/>
        <w:numPr>
          <w:ilvl w:val="0"/>
          <w:numId w:val="4"/>
        </w:numPr>
        <w:ind w:left="432"/>
        <w:rPr>
          <w:b/>
          <w:bCs w:val="0"/>
        </w:rPr>
      </w:pPr>
      <w:r>
        <w:rPr>
          <w:rFonts w:hint="eastAsia"/>
          <w:b/>
          <w:bCs w:val="0"/>
        </w:rPr>
        <w:t>登录设备管理页面</w:t>
      </w:r>
    </w:p>
    <w:p>
      <w:r>
        <w:rPr>
          <w:rFonts w:hint="eastAsia"/>
        </w:rPr>
        <w:t>通过设备缺省的固定I</w:t>
      </w:r>
      <w:r>
        <w:t>P</w:t>
      </w:r>
      <w:r>
        <w:rPr>
          <w:rFonts w:hint="eastAsia"/>
        </w:rPr>
        <w:t>地址1</w:t>
      </w:r>
      <w:r>
        <w:t>92</w:t>
      </w:r>
      <w:r>
        <w:rPr>
          <w:rFonts w:hint="eastAsia"/>
        </w:rPr>
        <w:t>.</w:t>
      </w:r>
      <w:r>
        <w:t>168.1.168</w:t>
      </w:r>
      <w:r>
        <w:rPr>
          <w:rFonts w:hint="eastAsia"/>
        </w:rPr>
        <w:t xml:space="preserve">来访问设备。即在浏览器中打开 </w:t>
      </w:r>
      <w:r>
        <w:t xml:space="preserve">http://192.168.1.168/ </w:t>
      </w:r>
      <w:r>
        <w:rPr>
          <w:rFonts w:hint="eastAsia"/>
        </w:rPr>
        <w:t>访问W</w:t>
      </w:r>
      <w:r>
        <w:t>eb</w:t>
      </w:r>
      <w:r>
        <w:rPr>
          <w:rFonts w:hint="eastAsia"/>
        </w:rPr>
        <w:t>管理页面。打开RD</w:t>
      </w:r>
      <w:r>
        <w:t>-350/</w:t>
      </w:r>
      <w:r>
        <w:rPr>
          <w:rFonts w:hint="eastAsia"/>
        </w:rPr>
        <w:t>RD</w:t>
      </w:r>
      <w:r>
        <w:t>-260</w:t>
      </w:r>
      <w:r>
        <w:rPr>
          <w:rFonts w:hint="eastAsia"/>
        </w:rPr>
        <w:t>的W</w:t>
      </w:r>
      <w:r>
        <w:t>eb</w:t>
      </w:r>
      <w:r>
        <w:rPr>
          <w:rFonts w:hint="eastAsia"/>
        </w:rPr>
        <w:t>管理界面后，缺省登录设备的用户名是：a</w:t>
      </w:r>
      <w:r>
        <w:t>dmin</w:t>
      </w:r>
      <w:r>
        <w:rPr>
          <w:rFonts w:hint="eastAsia"/>
        </w:rPr>
        <w:t>，密码是：a</w:t>
      </w:r>
      <w:r>
        <w:t>dmin</w:t>
      </w:r>
      <w:r>
        <w:rPr>
          <w:rFonts w:hint="eastAsia"/>
        </w:rPr>
        <w:t>。</w:t>
      </w:r>
    </w:p>
    <w:p>
      <w:pPr>
        <w:jc w:val="center"/>
        <w:rPr>
          <w:rFonts w:hint="eastAsia"/>
        </w:rPr>
      </w:pPr>
      <w:r>
        <w:drawing>
          <wp:inline distT="0" distB="0" distL="0" distR="0">
            <wp:extent cx="2699385" cy="2262505"/>
            <wp:effectExtent l="0" t="0" r="5715"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699665" cy="2263103"/>
                    </a:xfrm>
                    <a:prstGeom prst="rect">
                      <a:avLst/>
                    </a:prstGeom>
                  </pic:spPr>
                </pic:pic>
              </a:graphicData>
            </a:graphic>
          </wp:inline>
        </w:drawing>
      </w:r>
      <w:r>
        <w:rPr>
          <w:rFonts w:hint="eastAsia"/>
        </w:rPr>
        <w:t xml:space="preserve"> </w:t>
      </w:r>
      <w:r>
        <w:t xml:space="preserve">    </w:t>
      </w:r>
      <w:r>
        <w:drawing>
          <wp:inline distT="0" distB="0" distL="0" distR="0">
            <wp:extent cx="2695575" cy="2240915"/>
            <wp:effectExtent l="0" t="0" r="9525"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717562" cy="2259193"/>
                    </a:xfrm>
                    <a:prstGeom prst="rect">
                      <a:avLst/>
                    </a:prstGeom>
                  </pic:spPr>
                </pic:pic>
              </a:graphicData>
            </a:graphic>
          </wp:inline>
        </w:drawing>
      </w:r>
    </w:p>
    <w:p>
      <w:r>
        <w:rPr>
          <w:rFonts w:hint="eastAsia"/>
        </w:rPr>
        <w:t>初次使用该设备，请根据您工作网络配置该设备的</w:t>
      </w:r>
      <w:r>
        <w:t>IP</w:t>
      </w:r>
      <w:r>
        <w:rPr>
          <w:rFonts w:hint="eastAsia"/>
        </w:rPr>
        <w:t>地址。</w:t>
      </w:r>
    </w:p>
    <w:p>
      <w:pPr>
        <w:jc w:val="center"/>
      </w:pPr>
      <w:r>
        <w:drawing>
          <wp:inline distT="0" distB="0" distL="0" distR="0">
            <wp:extent cx="6407785" cy="3975100"/>
            <wp:effectExtent l="0" t="0" r="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3"/>
                    <a:stretch>
                      <a:fillRect/>
                    </a:stretch>
                  </pic:blipFill>
                  <pic:spPr>
                    <a:xfrm>
                      <a:off x="0" y="0"/>
                      <a:ext cx="6426470" cy="3986535"/>
                    </a:xfrm>
                    <a:prstGeom prst="rect">
                      <a:avLst/>
                    </a:prstGeom>
                  </pic:spPr>
                </pic:pic>
              </a:graphicData>
            </a:graphic>
          </wp:inline>
        </w:drawing>
      </w:r>
    </w:p>
    <w:tbl>
      <w:tblPr>
        <w:tblStyle w:val="16"/>
        <w:tblpPr w:leftFromText="180" w:rightFromText="180" w:vertAnchor="text" w:tblpY="193"/>
        <w:tblW w:w="0" w:type="auto"/>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113" w:type="dxa"/>
          <w:left w:w="108" w:type="dxa"/>
          <w:bottom w:w="113" w:type="dxa"/>
          <w:right w:w="108" w:type="dxa"/>
        </w:tblCellMar>
      </w:tblPr>
      <w:tblGrid>
        <w:gridCol w:w="1134"/>
        <w:gridCol w:w="9323"/>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113" w:type="dxa"/>
            <w:left w:w="108" w:type="dxa"/>
            <w:bottom w:w="113" w:type="dxa"/>
            <w:right w:w="108" w:type="dxa"/>
          </w:tblCellMar>
        </w:tblPrEx>
        <w:tc>
          <w:tcPr>
            <w:tcW w:w="1134" w:type="dxa"/>
          </w:tcPr>
          <w:p>
            <w:r>
              <w:rPr>
                <w:rFonts w:hint="eastAsia"/>
              </w:rPr>
              <w:drawing>
                <wp:inline distT="0" distB="0" distL="0" distR="0">
                  <wp:extent cx="440690" cy="525780"/>
                  <wp:effectExtent l="0" t="0" r="0"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4">
                            <a:extLst>
                              <a:ext uri="{28A0092B-C50C-407E-A947-70E740481C1C}">
                                <a14:useLocalDpi xmlns:a14="http://schemas.microsoft.com/office/drawing/2010/main" val="0"/>
                              </a:ext>
                            </a:extLst>
                          </a:blip>
                          <a:srcRect l="7924" r="8234"/>
                          <a:stretch>
                            <a:fillRect/>
                          </a:stretch>
                        </pic:blipFill>
                        <pic:spPr>
                          <a:xfrm>
                            <a:off x="0" y="0"/>
                            <a:ext cx="445944" cy="531884"/>
                          </a:xfrm>
                          <a:prstGeom prst="rect">
                            <a:avLst/>
                          </a:prstGeom>
                          <a:ln>
                            <a:noFill/>
                          </a:ln>
                        </pic:spPr>
                      </pic:pic>
                    </a:graphicData>
                  </a:graphic>
                </wp:inline>
              </w:drawing>
            </w:r>
          </w:p>
        </w:tc>
        <w:tc>
          <w:tcPr>
            <w:tcW w:w="9323" w:type="dxa"/>
            <w:vAlign w:val="center"/>
          </w:tcPr>
          <w:p>
            <w:pPr>
              <w:pStyle w:val="42"/>
              <w:framePr w:hSpace="0" w:wrap="auto" w:vAnchor="margin" w:hAnchor="text" w:yAlign="inline"/>
            </w:pPr>
            <w:r>
              <w:rPr>
                <w:rFonts w:hint="eastAsia"/>
              </w:rPr>
              <w:t>说明</w:t>
            </w:r>
          </w:p>
          <w:p>
            <w:pPr>
              <w:pStyle w:val="45"/>
              <w:framePr w:hSpace="0" w:wrap="auto" w:vAnchor="margin" w:hAnchor="text" w:yAlign="inline"/>
              <w:numPr>
                <w:ilvl w:val="0"/>
                <w:numId w:val="5"/>
              </w:numPr>
            </w:pPr>
            <w:r>
              <w:rPr>
                <w:rFonts w:hint="eastAsia"/>
              </w:rPr>
              <w:t>使用缺省地址登录，需确保电脑网络配置同网段地址（192.168.1.*，* 指1-255之间除168以外的其他数字）！</w:t>
            </w:r>
          </w:p>
          <w:p>
            <w:pPr>
              <w:pStyle w:val="45"/>
              <w:framePr w:hSpace="0" w:wrap="auto" w:vAnchor="margin" w:hAnchor="text" w:yAlign="inline"/>
              <w:numPr>
                <w:ilvl w:val="0"/>
                <w:numId w:val="5"/>
              </w:numPr>
            </w:pPr>
            <w:r>
              <w:rPr>
                <w:rFonts w:hint="eastAsia"/>
              </w:rPr>
              <w:t>登录页面修改完设备I</w:t>
            </w:r>
            <w:r>
              <w:t>P</w:t>
            </w:r>
            <w:r>
              <w:rPr>
                <w:rFonts w:hint="eastAsia"/>
              </w:rPr>
              <w:t>后，需将电脑网络还原成工作网络的I</w:t>
            </w:r>
            <w:r>
              <w:t>P</w:t>
            </w:r>
            <w:r>
              <w:rPr>
                <w:rFonts w:hint="eastAsia"/>
              </w:rPr>
              <w:t>配置！</w:t>
            </w:r>
          </w:p>
          <w:p>
            <w:pPr>
              <w:pStyle w:val="45"/>
              <w:framePr w:hSpace="0" w:wrap="auto" w:vAnchor="margin" w:hAnchor="text" w:yAlign="inline"/>
              <w:numPr>
                <w:ilvl w:val="0"/>
                <w:numId w:val="5"/>
              </w:numPr>
            </w:pPr>
            <w:r>
              <w:rPr>
                <w:rFonts w:hint="eastAsia"/>
              </w:rPr>
              <w:t>如设备是网口2连接网络，缺省的固定I</w:t>
            </w:r>
            <w:r>
              <w:t>P</w:t>
            </w:r>
            <w:r>
              <w:rPr>
                <w:rFonts w:hint="eastAsia"/>
              </w:rPr>
              <w:t>地址为：192.168.2.168！</w:t>
            </w:r>
          </w:p>
        </w:tc>
      </w:tr>
    </w:tbl>
    <w:p/>
    <w:p>
      <w:r>
        <w:rPr>
          <w:rFonts w:hint="eastAsia"/>
        </w:rPr>
        <w:t>打开设备的W</w:t>
      </w:r>
      <w:r>
        <w:t>eb</w:t>
      </w:r>
      <w:r>
        <w:rPr>
          <w:rFonts w:hint="eastAsia"/>
        </w:rPr>
        <w:t>管理界面后，缺省登录设备的用户名是：</w:t>
      </w:r>
      <w:r>
        <w:rPr>
          <w:rFonts w:hint="eastAsia"/>
          <w:b/>
          <w:bCs/>
        </w:rPr>
        <w:t>a</w:t>
      </w:r>
      <w:r>
        <w:rPr>
          <w:b/>
          <w:bCs/>
        </w:rPr>
        <w:t>dmin</w:t>
      </w:r>
      <w:r>
        <w:rPr>
          <w:rFonts w:hint="eastAsia"/>
        </w:rPr>
        <w:t>，密码是：</w:t>
      </w:r>
      <w:r>
        <w:rPr>
          <w:rFonts w:hint="eastAsia"/>
          <w:b/>
          <w:bCs/>
        </w:rPr>
        <w:t>a</w:t>
      </w:r>
      <w:r>
        <w:rPr>
          <w:b/>
          <w:bCs/>
        </w:rPr>
        <w:t>dmin</w:t>
      </w:r>
      <w:r>
        <w:rPr>
          <w:rFonts w:hint="eastAsia"/>
        </w:rPr>
        <w:t>。</w:t>
      </w:r>
    </w:p>
    <w:tbl>
      <w:tblPr>
        <w:tblStyle w:val="16"/>
        <w:tblW w:w="0" w:type="auto"/>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113" w:type="dxa"/>
          <w:left w:w="108" w:type="dxa"/>
          <w:bottom w:w="113" w:type="dxa"/>
          <w:right w:w="108" w:type="dxa"/>
        </w:tblCellMar>
      </w:tblPr>
      <w:tblGrid>
        <w:gridCol w:w="1134"/>
        <w:gridCol w:w="9323"/>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113" w:type="dxa"/>
            <w:left w:w="108" w:type="dxa"/>
            <w:bottom w:w="113" w:type="dxa"/>
            <w:right w:w="108" w:type="dxa"/>
          </w:tblCellMar>
        </w:tblPrEx>
        <w:tc>
          <w:tcPr>
            <w:tcW w:w="1134" w:type="dxa"/>
          </w:tcPr>
          <w:p>
            <w:r>
              <w:rPr>
                <w:rFonts w:hint="eastAsia"/>
              </w:rPr>
              <w:drawing>
                <wp:inline distT="0" distB="0" distL="0" distR="0">
                  <wp:extent cx="422275" cy="42227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3257" cy="433257"/>
                          </a:xfrm>
                          <a:prstGeom prst="rect">
                            <a:avLst/>
                          </a:prstGeom>
                        </pic:spPr>
                      </pic:pic>
                    </a:graphicData>
                  </a:graphic>
                </wp:inline>
              </w:drawing>
            </w:r>
          </w:p>
        </w:tc>
        <w:tc>
          <w:tcPr>
            <w:tcW w:w="9323" w:type="dxa"/>
            <w:vAlign w:val="center"/>
          </w:tcPr>
          <w:p>
            <w:pPr>
              <w:pStyle w:val="42"/>
            </w:pPr>
            <w:r>
              <w:rPr>
                <w:rFonts w:hint="eastAsia"/>
              </w:rPr>
              <w:t>注意</w:t>
            </w:r>
          </w:p>
          <w:p>
            <w:pPr>
              <w:pStyle w:val="45"/>
              <w:numPr>
                <w:ilvl w:val="0"/>
                <w:numId w:val="5"/>
              </w:numPr>
            </w:pPr>
            <w:r>
              <w:rPr>
                <w:rFonts w:hint="eastAsia"/>
              </w:rPr>
              <w:t>为保证信息安全，建议您初次登录后、立即修改密码！</w:t>
            </w:r>
          </w:p>
          <w:p>
            <w:pPr>
              <w:pStyle w:val="45"/>
              <w:numPr>
                <w:ilvl w:val="0"/>
                <w:numId w:val="5"/>
              </w:numPr>
            </w:pPr>
            <w:r>
              <w:rPr>
                <w:rFonts w:hint="eastAsia"/>
              </w:rPr>
              <w:t>考虑浏览器的兼容性问题，</w:t>
            </w:r>
            <w:r>
              <w:rPr>
                <w:w w:val="95"/>
              </w:rPr>
              <w:t>建议使用</w:t>
            </w:r>
            <w:r>
              <w:rPr>
                <w:rFonts w:hint="eastAsia"/>
                <w:w w:val="95"/>
              </w:rPr>
              <w:t>Google</w:t>
            </w:r>
            <w:r>
              <w:rPr>
                <w:w w:val="95"/>
              </w:rPr>
              <w:t xml:space="preserve"> Chrome或Edge</w:t>
            </w:r>
            <w:r>
              <w:rPr>
                <w:rFonts w:hint="eastAsia"/>
                <w:w w:val="95"/>
              </w:rPr>
              <w:t>登录！</w:t>
            </w:r>
          </w:p>
        </w:tc>
      </w:tr>
    </w:tbl>
    <w:p/>
    <w:tbl>
      <w:tblPr>
        <w:tblStyle w:val="16"/>
        <w:tblpPr w:leftFromText="180" w:rightFromText="180" w:vertAnchor="text" w:tblpY="193"/>
        <w:tblW w:w="0" w:type="auto"/>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113" w:type="dxa"/>
          <w:left w:w="108" w:type="dxa"/>
          <w:bottom w:w="113" w:type="dxa"/>
          <w:right w:w="108" w:type="dxa"/>
        </w:tblCellMar>
      </w:tblPr>
      <w:tblGrid>
        <w:gridCol w:w="1694"/>
        <w:gridCol w:w="8778"/>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113" w:type="dxa"/>
            <w:left w:w="108" w:type="dxa"/>
            <w:bottom w:w="113" w:type="dxa"/>
            <w:right w:w="108" w:type="dxa"/>
          </w:tblCellMar>
        </w:tblPrEx>
        <w:tc>
          <w:tcPr>
            <w:tcW w:w="1689" w:type="dxa"/>
          </w:tcPr>
          <w:p>
            <w:r>
              <w:drawing>
                <wp:inline distT="0" distB="0" distL="0" distR="0">
                  <wp:extent cx="938530" cy="93853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38849" cy="938849"/>
                          </a:xfrm>
                          <a:prstGeom prst="rect">
                            <a:avLst/>
                          </a:prstGeom>
                          <a:noFill/>
                          <a:ln>
                            <a:noFill/>
                          </a:ln>
                        </pic:spPr>
                      </pic:pic>
                    </a:graphicData>
                  </a:graphic>
                </wp:inline>
              </w:drawing>
            </w:r>
          </w:p>
        </w:tc>
        <w:tc>
          <w:tcPr>
            <w:tcW w:w="8778" w:type="dxa"/>
            <w:vAlign w:val="center"/>
          </w:tcPr>
          <w:p>
            <w:pPr>
              <w:pStyle w:val="42"/>
              <w:framePr w:hSpace="0" w:wrap="auto" w:vAnchor="margin" w:hAnchor="text" w:yAlign="inline"/>
            </w:pPr>
            <w:r>
              <w:rPr>
                <w:rFonts w:hint="eastAsia"/>
              </w:rPr>
              <w:t>获取更多关于RD</w:t>
            </w:r>
            <w:r>
              <w:t>-</w:t>
            </w:r>
            <w:r>
              <w:rPr>
                <w:rFonts w:hint="eastAsia"/>
              </w:rPr>
              <w:t>350</w:t>
            </w:r>
            <w:r>
              <w:t>/</w:t>
            </w:r>
            <w:r>
              <w:rPr>
                <w:rFonts w:hint="eastAsia"/>
              </w:rPr>
              <w:t>RD</w:t>
            </w:r>
            <w:r>
              <w:t>-260</w:t>
            </w:r>
            <w:r>
              <w:rPr>
                <w:rFonts w:hint="eastAsia"/>
              </w:rPr>
              <w:t>网络配置的使用帮助，请访问K</w:t>
            </w:r>
            <w:r>
              <w:t>iloview</w:t>
            </w:r>
            <w:r>
              <w:rPr>
                <w:rFonts w:hint="eastAsia"/>
              </w:rPr>
              <w:t>官方网站地址</w:t>
            </w:r>
          </w:p>
          <w:p>
            <w:pPr>
              <w:pStyle w:val="45"/>
              <w:framePr w:hSpace="0" w:wrap="auto" w:vAnchor="margin" w:hAnchor="text" w:yAlign="inline"/>
            </w:pPr>
            <w:r>
              <w:t>https://www.kiloview.com/cn/support/docs/d350/</w:t>
            </w:r>
          </w:p>
        </w:tc>
      </w:tr>
    </w:tbl>
    <w:p>
      <w:pPr>
        <w:pStyle w:val="2"/>
        <w:numPr>
          <w:ilvl w:val="0"/>
          <w:numId w:val="4"/>
        </w:numPr>
        <w:ind w:left="432"/>
        <w:rPr>
          <w:b/>
          <w:bCs w:val="0"/>
        </w:rPr>
      </w:pPr>
      <w:r>
        <w:rPr>
          <w:rFonts w:hint="eastAsia"/>
          <w:b/>
          <w:bCs w:val="0"/>
        </w:rPr>
        <w:t>设备解码输出</w:t>
      </w:r>
    </w:p>
    <w:p>
      <w:pPr>
        <w:pStyle w:val="3"/>
        <w:ind w:left="576" w:hanging="576"/>
      </w:pPr>
      <w:r>
        <w:rPr>
          <w:rFonts w:hint="eastAsia"/>
        </w:rPr>
        <w:t>6.</w:t>
      </w:r>
      <w:r>
        <w:t>1</w:t>
      </w:r>
      <w:r>
        <w:rPr>
          <w:rFonts w:hint="eastAsia"/>
        </w:rPr>
        <w:t>添加视频源</w:t>
      </w:r>
    </w:p>
    <w:p>
      <w:pPr>
        <w:rPr>
          <w:b/>
          <w:bCs/>
        </w:rPr>
      </w:pPr>
      <w:r>
        <w:rPr>
          <w:rFonts w:hint="eastAsia"/>
        </w:rPr>
        <w:t>在设备“媒体”界面的左下方，点击“添加”，在弹出的对话框选择要添加的“源类型”，填写里面对应的配置参数，点击“确定”将视频源添加到视频栏中。</w:t>
      </w:r>
    </w:p>
    <w:p>
      <w:pPr>
        <w:jc w:val="center"/>
        <w:rPr>
          <w:b/>
          <w:bCs/>
        </w:rPr>
      </w:pPr>
      <w:r>
        <w:drawing>
          <wp:inline distT="0" distB="0" distL="0" distR="0">
            <wp:extent cx="4653280" cy="399669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4668753" cy="4009463"/>
                    </a:xfrm>
                    <a:prstGeom prst="rect">
                      <a:avLst/>
                    </a:prstGeom>
                  </pic:spPr>
                </pic:pic>
              </a:graphicData>
            </a:graphic>
          </wp:inline>
        </w:drawing>
      </w:r>
      <w:r>
        <w:rPr>
          <w:b/>
          <w:bCs/>
        </w:rPr>
        <w:br w:type="textWrapping" w:clear="all"/>
      </w:r>
    </w:p>
    <w:tbl>
      <w:tblPr>
        <w:tblStyle w:val="16"/>
        <w:tblpPr w:leftFromText="180" w:rightFromText="180" w:vertAnchor="text" w:tblpY="193"/>
        <w:tblW w:w="0" w:type="auto"/>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113" w:type="dxa"/>
          <w:left w:w="108" w:type="dxa"/>
          <w:bottom w:w="113" w:type="dxa"/>
          <w:right w:w="108" w:type="dxa"/>
        </w:tblCellMar>
      </w:tblPr>
      <w:tblGrid>
        <w:gridCol w:w="1134"/>
        <w:gridCol w:w="9323"/>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113" w:type="dxa"/>
            <w:left w:w="108" w:type="dxa"/>
            <w:bottom w:w="113" w:type="dxa"/>
            <w:right w:w="108" w:type="dxa"/>
          </w:tblCellMar>
        </w:tblPrEx>
        <w:tc>
          <w:tcPr>
            <w:tcW w:w="1134" w:type="dxa"/>
          </w:tcPr>
          <w:p>
            <w:r>
              <w:rPr>
                <w:rFonts w:hint="eastAsia"/>
              </w:rPr>
              <w:drawing>
                <wp:inline distT="0" distB="0" distL="0" distR="0">
                  <wp:extent cx="440690" cy="525780"/>
                  <wp:effectExtent l="0" t="0" r="0" b="76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4">
                            <a:extLst>
                              <a:ext uri="{28A0092B-C50C-407E-A947-70E740481C1C}">
                                <a14:useLocalDpi xmlns:a14="http://schemas.microsoft.com/office/drawing/2010/main" val="0"/>
                              </a:ext>
                            </a:extLst>
                          </a:blip>
                          <a:srcRect l="7924" r="8234"/>
                          <a:stretch>
                            <a:fillRect/>
                          </a:stretch>
                        </pic:blipFill>
                        <pic:spPr>
                          <a:xfrm>
                            <a:off x="0" y="0"/>
                            <a:ext cx="445944" cy="531884"/>
                          </a:xfrm>
                          <a:prstGeom prst="rect">
                            <a:avLst/>
                          </a:prstGeom>
                          <a:ln>
                            <a:noFill/>
                          </a:ln>
                        </pic:spPr>
                      </pic:pic>
                    </a:graphicData>
                  </a:graphic>
                </wp:inline>
              </w:drawing>
            </w:r>
          </w:p>
        </w:tc>
        <w:tc>
          <w:tcPr>
            <w:tcW w:w="9323" w:type="dxa"/>
            <w:vAlign w:val="center"/>
          </w:tcPr>
          <w:p>
            <w:pPr>
              <w:pStyle w:val="42"/>
              <w:framePr w:hSpace="0" w:wrap="auto" w:vAnchor="margin" w:hAnchor="text" w:yAlign="inline"/>
            </w:pPr>
            <w:r>
              <w:rPr>
                <w:rFonts w:hint="eastAsia"/>
              </w:rPr>
              <w:t>说明</w:t>
            </w:r>
          </w:p>
          <w:p>
            <w:pPr>
              <w:pStyle w:val="45"/>
              <w:framePr w:hSpace="0" w:wrap="auto" w:vAnchor="margin" w:hAnchor="text" w:yAlign="inline"/>
              <w:numPr>
                <w:ilvl w:val="0"/>
                <w:numId w:val="5"/>
              </w:numPr>
            </w:pPr>
            <w:r>
              <w:rPr>
                <w:rFonts w:hint="eastAsia"/>
              </w:rPr>
              <w:t>视频源地址可在电脑端使用V</w:t>
            </w:r>
            <w:r>
              <w:t>LC</w:t>
            </w:r>
            <w:r>
              <w:rPr>
                <w:rFonts w:hint="eastAsia"/>
              </w:rPr>
              <w:t>等播放器测试可正常播放。</w:t>
            </w:r>
          </w:p>
          <w:p>
            <w:pPr>
              <w:pStyle w:val="45"/>
              <w:framePr w:hSpace="0" w:wrap="auto" w:vAnchor="margin" w:hAnchor="text" w:yAlign="inline"/>
              <w:numPr>
                <w:ilvl w:val="0"/>
                <w:numId w:val="5"/>
              </w:numPr>
            </w:pPr>
            <w:r>
              <w:rPr>
                <w:rFonts w:hint="eastAsia"/>
              </w:rPr>
              <w:t>来自网络的视频源，播放缓冲可能需要配置较高的缓冲时间，直到视频解码输出流畅。</w:t>
            </w:r>
          </w:p>
        </w:tc>
      </w:tr>
    </w:tbl>
    <w:p/>
    <w:tbl>
      <w:tblPr>
        <w:tblStyle w:val="16"/>
        <w:tblpPr w:leftFromText="180" w:rightFromText="180" w:vertAnchor="text" w:tblpY="193"/>
        <w:tblW w:w="0" w:type="auto"/>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113" w:type="dxa"/>
          <w:left w:w="108" w:type="dxa"/>
          <w:bottom w:w="113" w:type="dxa"/>
          <w:right w:w="108" w:type="dxa"/>
        </w:tblCellMar>
      </w:tblPr>
      <w:tblGrid>
        <w:gridCol w:w="1694"/>
        <w:gridCol w:w="8778"/>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113" w:type="dxa"/>
            <w:left w:w="108" w:type="dxa"/>
            <w:bottom w:w="113" w:type="dxa"/>
            <w:right w:w="108" w:type="dxa"/>
          </w:tblCellMar>
        </w:tblPrEx>
        <w:tc>
          <w:tcPr>
            <w:tcW w:w="1689" w:type="dxa"/>
          </w:tcPr>
          <w:p>
            <w:r>
              <w:drawing>
                <wp:inline distT="0" distB="0" distL="0" distR="0">
                  <wp:extent cx="938530" cy="93853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38849" cy="938849"/>
                          </a:xfrm>
                          <a:prstGeom prst="rect">
                            <a:avLst/>
                          </a:prstGeom>
                          <a:noFill/>
                          <a:ln>
                            <a:noFill/>
                          </a:ln>
                        </pic:spPr>
                      </pic:pic>
                    </a:graphicData>
                  </a:graphic>
                </wp:inline>
              </w:drawing>
            </w:r>
          </w:p>
        </w:tc>
        <w:tc>
          <w:tcPr>
            <w:tcW w:w="8778" w:type="dxa"/>
            <w:vAlign w:val="center"/>
          </w:tcPr>
          <w:p>
            <w:pPr>
              <w:pStyle w:val="42"/>
              <w:framePr w:hSpace="0" w:wrap="auto" w:vAnchor="margin" w:hAnchor="text" w:yAlign="inline"/>
            </w:pPr>
            <w:r>
              <w:rPr>
                <w:rFonts w:hint="eastAsia"/>
              </w:rPr>
              <w:t>获取更多RD</w:t>
            </w:r>
            <w:r>
              <w:t>-</w:t>
            </w:r>
            <w:r>
              <w:rPr>
                <w:rFonts w:hint="eastAsia"/>
              </w:rPr>
              <w:t>350</w:t>
            </w:r>
            <w:r>
              <w:t>/</w:t>
            </w:r>
            <w:r>
              <w:rPr>
                <w:rFonts w:hint="eastAsia"/>
              </w:rPr>
              <w:t>RD</w:t>
            </w:r>
            <w:r>
              <w:t>-260</w:t>
            </w:r>
            <w:r>
              <w:rPr>
                <w:rFonts w:hint="eastAsia"/>
              </w:rPr>
              <w:t>其他视频源添加的使用帮助，请访问K</w:t>
            </w:r>
            <w:r>
              <w:t>iloview</w:t>
            </w:r>
            <w:r>
              <w:rPr>
                <w:rFonts w:hint="eastAsia"/>
              </w:rPr>
              <w:t>官方网站地址</w:t>
            </w:r>
          </w:p>
          <w:p>
            <w:pPr>
              <w:pStyle w:val="45"/>
              <w:framePr w:hSpace="0" w:wrap="auto" w:vAnchor="margin" w:hAnchor="text" w:yAlign="inline"/>
            </w:pPr>
            <w:r>
              <w:t>https://www.kiloview.com/cn/support/docs/d350/</w:t>
            </w:r>
          </w:p>
        </w:tc>
      </w:tr>
    </w:tbl>
    <w:p>
      <w:pPr>
        <w:pStyle w:val="3"/>
        <w:ind w:left="576" w:hanging="576"/>
        <w:rPr>
          <w:rFonts w:ascii="微软雅黑" w:hAnsi="微软雅黑" w:eastAsia="微软雅黑"/>
        </w:rPr>
      </w:pPr>
      <w:bookmarkStart w:id="0" w:name="_Hlk80690030"/>
      <w:r>
        <w:rPr>
          <w:rFonts w:ascii="微软雅黑" w:hAnsi="微软雅黑" w:eastAsia="微软雅黑"/>
        </w:rPr>
        <w:t>6.2</w:t>
      </w:r>
      <w:r>
        <w:rPr>
          <w:rFonts w:hint="eastAsia" w:ascii="微软雅黑" w:hAnsi="微软雅黑" w:eastAsia="微软雅黑"/>
        </w:rPr>
        <w:t>页面预览</w:t>
      </w:r>
    </w:p>
    <w:bookmarkEnd w:id="0"/>
    <w:p>
      <w:r>
        <w:rPr>
          <w:rFonts w:hint="eastAsia"/>
        </w:rPr>
        <w:t>添加的视频源在页面下方的视频源栏中，鼠标选择视频源并拖入到上方源预览框。正常连接后，在WEB页面可以预览源画面和解码源参数</w:t>
      </w:r>
      <w:r>
        <w:rPr>
          <w:rFonts w:hint="eastAsia"/>
          <w:b/>
          <w:bCs/>
        </w:rPr>
        <w:t>。</w:t>
      </w:r>
    </w:p>
    <w:p>
      <w:pPr>
        <w:tabs>
          <w:tab w:val="left" w:pos="60"/>
        </w:tabs>
        <w:jc w:val="center"/>
      </w:pPr>
      <w:r>
        <w:drawing>
          <wp:inline distT="0" distB="0" distL="0" distR="0">
            <wp:extent cx="5434330" cy="41960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453391" cy="4210846"/>
                    </a:xfrm>
                    <a:prstGeom prst="rect">
                      <a:avLst/>
                    </a:prstGeom>
                  </pic:spPr>
                </pic:pic>
              </a:graphicData>
            </a:graphic>
          </wp:inline>
        </w:drawing>
      </w:r>
    </w:p>
    <w:tbl>
      <w:tblPr>
        <w:tblStyle w:val="16"/>
        <w:tblpPr w:leftFromText="180" w:rightFromText="180" w:vertAnchor="text" w:tblpY="193"/>
        <w:tblW w:w="0" w:type="auto"/>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113" w:type="dxa"/>
          <w:left w:w="108" w:type="dxa"/>
          <w:bottom w:w="113" w:type="dxa"/>
          <w:right w:w="108" w:type="dxa"/>
        </w:tblCellMar>
      </w:tblPr>
      <w:tblGrid>
        <w:gridCol w:w="1134"/>
        <w:gridCol w:w="9323"/>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PrEx>
        <w:tc>
          <w:tcPr>
            <w:tcW w:w="1134" w:type="dxa"/>
          </w:tcPr>
          <w:p>
            <w:r>
              <w:rPr>
                <w:rFonts w:hint="eastAsia"/>
              </w:rPr>
              <w:drawing>
                <wp:inline distT="0" distB="0" distL="0" distR="0">
                  <wp:extent cx="440690" cy="525780"/>
                  <wp:effectExtent l="0" t="0" r="0" b="762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4">
                            <a:extLst>
                              <a:ext uri="{28A0092B-C50C-407E-A947-70E740481C1C}">
                                <a14:useLocalDpi xmlns:a14="http://schemas.microsoft.com/office/drawing/2010/main" val="0"/>
                              </a:ext>
                            </a:extLst>
                          </a:blip>
                          <a:srcRect l="7924" r="8234"/>
                          <a:stretch>
                            <a:fillRect/>
                          </a:stretch>
                        </pic:blipFill>
                        <pic:spPr>
                          <a:xfrm>
                            <a:off x="0" y="0"/>
                            <a:ext cx="445944" cy="531884"/>
                          </a:xfrm>
                          <a:prstGeom prst="rect">
                            <a:avLst/>
                          </a:prstGeom>
                          <a:ln>
                            <a:noFill/>
                          </a:ln>
                        </pic:spPr>
                      </pic:pic>
                    </a:graphicData>
                  </a:graphic>
                </wp:inline>
              </w:drawing>
            </w:r>
          </w:p>
        </w:tc>
        <w:tc>
          <w:tcPr>
            <w:tcW w:w="9323" w:type="dxa"/>
            <w:vAlign w:val="center"/>
          </w:tcPr>
          <w:p>
            <w:pPr>
              <w:pStyle w:val="42"/>
              <w:framePr w:hSpace="0" w:wrap="auto" w:vAnchor="margin" w:hAnchor="text" w:yAlign="inline"/>
            </w:pPr>
            <w:r>
              <w:rPr>
                <w:rFonts w:hint="eastAsia"/>
              </w:rPr>
              <w:t>说明</w:t>
            </w:r>
          </w:p>
          <w:p>
            <w:pPr>
              <w:pStyle w:val="45"/>
              <w:framePr w:hSpace="0" w:wrap="auto" w:vAnchor="margin" w:hAnchor="text" w:yAlign="inline"/>
              <w:numPr>
                <w:ilvl w:val="0"/>
                <w:numId w:val="5"/>
              </w:numPr>
            </w:pPr>
            <w:r>
              <w:rPr>
                <w:rFonts w:hint="eastAsia"/>
              </w:rPr>
              <w:t>预览功能需要浏览器支持，升级使用最新版本</w:t>
            </w:r>
            <w:r>
              <w:rPr>
                <w:w w:val="95"/>
              </w:rPr>
              <w:t>Chrome</w:t>
            </w:r>
            <w:r>
              <w:rPr>
                <w:rFonts w:hint="eastAsia"/>
              </w:rPr>
              <w:t>、Edge。</w:t>
            </w:r>
          </w:p>
          <w:p>
            <w:pPr>
              <w:pStyle w:val="45"/>
              <w:framePr w:hSpace="0" w:wrap="auto" w:vAnchor="margin" w:hAnchor="text" w:yAlign="inline"/>
              <w:numPr>
                <w:ilvl w:val="0"/>
                <w:numId w:val="5"/>
              </w:numPr>
            </w:pPr>
            <w:r>
              <w:rPr>
                <w:rFonts w:hint="eastAsia"/>
              </w:rPr>
              <w:t>浏览器预览不支持含有B帧和H</w:t>
            </w:r>
            <w:r>
              <w:t>.265</w:t>
            </w:r>
            <w:r>
              <w:rPr>
                <w:rFonts w:hint="eastAsia"/>
              </w:rPr>
              <w:t>编码的视频源。</w:t>
            </w:r>
          </w:p>
          <w:p>
            <w:pPr>
              <w:pStyle w:val="45"/>
              <w:framePr w:hSpace="0" w:wrap="auto" w:vAnchor="margin" w:hAnchor="text" w:yAlign="inline"/>
              <w:numPr>
                <w:ilvl w:val="0"/>
                <w:numId w:val="5"/>
              </w:numPr>
            </w:pPr>
            <w:r>
              <w:rPr>
                <w:rFonts w:hint="eastAsia"/>
              </w:rPr>
              <w:t>预览需使用设备配置的实际工作网络I</w:t>
            </w:r>
            <w:r>
              <w:t>P</w:t>
            </w:r>
            <w:r>
              <w:rPr>
                <w:rFonts w:hint="eastAsia"/>
              </w:rPr>
              <w:t>地址登录进行预览。</w:t>
            </w:r>
          </w:p>
          <w:p>
            <w:pPr>
              <w:pStyle w:val="45"/>
              <w:framePr w:hSpace="0" w:wrap="auto" w:vAnchor="margin" w:hAnchor="text" w:yAlign="inline"/>
              <w:numPr>
                <w:ilvl w:val="0"/>
                <w:numId w:val="5"/>
              </w:numPr>
            </w:pPr>
            <w:r>
              <w:rPr>
                <w:rFonts w:hint="eastAsia"/>
              </w:rPr>
              <w:t>视频预览窗口默认为“图片”模式，画面每3秒刷新一帧；如果维护电脑的CPU性能较强，可以点击按钮切换为“视频”模式，您将看到流畅的实时视频。</w:t>
            </w:r>
          </w:p>
        </w:tc>
      </w:tr>
    </w:tbl>
    <w:p>
      <w:pPr>
        <w:pStyle w:val="3"/>
        <w:ind w:left="576" w:hanging="576"/>
        <w:rPr>
          <w:rFonts w:ascii="微软雅黑" w:hAnsi="微软雅黑" w:eastAsia="微软雅黑"/>
        </w:rPr>
      </w:pPr>
      <w:r>
        <w:rPr>
          <w:rFonts w:ascii="微软雅黑" w:hAnsi="微软雅黑" w:eastAsia="微软雅黑"/>
        </w:rPr>
        <w:t>6.3</w:t>
      </w:r>
      <w:r>
        <w:rPr>
          <w:rFonts w:hint="eastAsia" w:ascii="微软雅黑" w:hAnsi="微软雅黑" w:eastAsia="微软雅黑"/>
        </w:rPr>
        <w:t>解码输出</w:t>
      </w:r>
    </w:p>
    <w:p>
      <w:pPr>
        <w:rPr>
          <w:b/>
          <w:bCs/>
        </w:rPr>
      </w:pPr>
      <w:r>
        <w:t>RD-350/</w:t>
      </w:r>
      <w:r>
        <w:rPr>
          <w:rFonts w:hint="eastAsia"/>
        </w:rPr>
        <w:t>RD</w:t>
      </w:r>
      <w:r>
        <w:t>-260</w:t>
      </w:r>
      <w:r>
        <w:rPr>
          <w:rFonts w:hint="eastAsia"/>
        </w:rPr>
        <w:t>页面有</w:t>
      </w:r>
      <w:r>
        <w:t>两个输出窗口，</w:t>
      </w:r>
      <w:r>
        <w:rPr>
          <w:rFonts w:hint="eastAsia"/>
        </w:rPr>
        <w:t>通过任一窗口右上角选择配置一个</w:t>
      </w:r>
      <w:r>
        <w:t>SDI和两个HDMI物理接口解码输出相同</w:t>
      </w:r>
      <w:r>
        <w:rPr>
          <w:rFonts w:hint="eastAsia"/>
        </w:rPr>
        <w:t>或不同内容。鼠标选择视频源并拖入</w:t>
      </w:r>
      <w:r>
        <w:t>对应输出窗口，</w:t>
      </w:r>
      <w:r>
        <w:rPr>
          <w:rFonts w:hint="eastAsia"/>
        </w:rPr>
        <w:t>即通过选择的物理接口输出到显示屏。</w:t>
      </w:r>
    </w:p>
    <w:p>
      <w:pPr>
        <w:jc w:val="center"/>
        <w:rPr>
          <w:b/>
          <w:bCs/>
        </w:rPr>
      </w:pPr>
      <w:r>
        <w:rPr>
          <w:b/>
          <w:bCs/>
        </w:rPr>
        <w:drawing>
          <wp:inline distT="0" distB="0" distL="0" distR="0">
            <wp:extent cx="5995035" cy="3842385"/>
            <wp:effectExtent l="0" t="0" r="5715"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6011889" cy="3853593"/>
                    </a:xfrm>
                    <a:prstGeom prst="rect">
                      <a:avLst/>
                    </a:prstGeom>
                  </pic:spPr>
                </pic:pic>
              </a:graphicData>
            </a:graphic>
          </wp:inline>
        </w:drawing>
      </w:r>
    </w:p>
    <w:tbl>
      <w:tblPr>
        <w:tblStyle w:val="16"/>
        <w:tblpPr w:leftFromText="180" w:rightFromText="180" w:vertAnchor="text" w:tblpY="193"/>
        <w:tblW w:w="0" w:type="auto"/>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113" w:type="dxa"/>
          <w:left w:w="108" w:type="dxa"/>
          <w:bottom w:w="113" w:type="dxa"/>
          <w:right w:w="108" w:type="dxa"/>
        </w:tblCellMar>
      </w:tblPr>
      <w:tblGrid>
        <w:gridCol w:w="1134"/>
        <w:gridCol w:w="9323"/>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113" w:type="dxa"/>
            <w:left w:w="108" w:type="dxa"/>
            <w:bottom w:w="113" w:type="dxa"/>
            <w:right w:w="108" w:type="dxa"/>
          </w:tblCellMar>
        </w:tblPrEx>
        <w:tc>
          <w:tcPr>
            <w:tcW w:w="1134" w:type="dxa"/>
          </w:tcPr>
          <w:p>
            <w:bookmarkStart w:id="1" w:name="_Hlk120778733"/>
            <w:r>
              <w:rPr>
                <w:rFonts w:hint="eastAsia"/>
              </w:rPr>
              <w:drawing>
                <wp:inline distT="0" distB="0" distL="0" distR="0">
                  <wp:extent cx="440690" cy="525780"/>
                  <wp:effectExtent l="0" t="0" r="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extLst>
                              <a:ext uri="{28A0092B-C50C-407E-A947-70E740481C1C}">
                                <a14:useLocalDpi xmlns:a14="http://schemas.microsoft.com/office/drawing/2010/main" val="0"/>
                              </a:ext>
                            </a:extLst>
                          </a:blip>
                          <a:srcRect l="7924" r="8234"/>
                          <a:stretch>
                            <a:fillRect/>
                          </a:stretch>
                        </pic:blipFill>
                        <pic:spPr>
                          <a:xfrm>
                            <a:off x="0" y="0"/>
                            <a:ext cx="445944" cy="531884"/>
                          </a:xfrm>
                          <a:prstGeom prst="rect">
                            <a:avLst/>
                          </a:prstGeom>
                          <a:ln>
                            <a:noFill/>
                          </a:ln>
                        </pic:spPr>
                      </pic:pic>
                    </a:graphicData>
                  </a:graphic>
                </wp:inline>
              </w:drawing>
            </w:r>
          </w:p>
        </w:tc>
        <w:tc>
          <w:tcPr>
            <w:tcW w:w="9323" w:type="dxa"/>
            <w:vAlign w:val="center"/>
          </w:tcPr>
          <w:p>
            <w:pPr>
              <w:pStyle w:val="42"/>
              <w:framePr w:hSpace="0" w:wrap="auto" w:vAnchor="margin" w:hAnchor="text" w:yAlign="inline"/>
            </w:pPr>
            <w:r>
              <w:rPr>
                <w:rFonts w:hint="eastAsia"/>
              </w:rPr>
              <w:t>说明</w:t>
            </w:r>
          </w:p>
          <w:p>
            <w:pPr>
              <w:pStyle w:val="45"/>
              <w:framePr w:hSpace="0" w:wrap="auto" w:vAnchor="margin" w:hAnchor="text" w:yAlign="inline"/>
              <w:numPr>
                <w:ilvl w:val="0"/>
                <w:numId w:val="5"/>
              </w:numPr>
            </w:pPr>
            <w:r>
              <w:rPr>
                <w:rFonts w:hint="eastAsia"/>
              </w:rPr>
              <w:t>输出分辨率需配置后端接收显示器可以支持的分辨率和帧率。</w:t>
            </w:r>
          </w:p>
          <w:p>
            <w:pPr>
              <w:pStyle w:val="45"/>
              <w:framePr w:hSpace="0" w:wrap="auto" w:vAnchor="margin" w:hAnchor="text" w:yAlign="inline"/>
              <w:numPr>
                <w:ilvl w:val="0"/>
                <w:numId w:val="5"/>
              </w:numPr>
            </w:pPr>
            <w:r>
              <w:rPr>
                <w:rFonts w:hint="eastAsia"/>
              </w:rPr>
              <w:t>音频默认关闭，可通过解码框左下角的红色喇叭（音量控制图标）开启/调节音频输出。</w:t>
            </w:r>
          </w:p>
          <w:p>
            <w:pPr>
              <w:pStyle w:val="45"/>
              <w:framePr w:hSpace="0" w:wrap="auto" w:vAnchor="margin" w:hAnchor="text" w:yAlign="inline"/>
              <w:numPr>
                <w:ilvl w:val="0"/>
                <w:numId w:val="5"/>
              </w:numPr>
            </w:pPr>
            <w:r>
              <w:rPr>
                <w:rFonts w:hint="eastAsia"/>
              </w:rPr>
              <w:t>多画面输出需通过添加布局后进行配置， RD</w:t>
            </w:r>
            <w:r>
              <w:t>-</w:t>
            </w:r>
            <w:r>
              <w:rPr>
                <w:rFonts w:hint="eastAsia"/>
              </w:rPr>
              <w:t>350最高支持九画面布局输出；RD</w:t>
            </w:r>
            <w:r>
              <w:t>-260</w:t>
            </w:r>
            <w:r>
              <w:rPr>
                <w:rFonts w:hint="eastAsia"/>
              </w:rPr>
              <w:t>最高支持四画面布局输出</w:t>
            </w:r>
          </w:p>
        </w:tc>
      </w:tr>
      <w:bookmarkEnd w:id="1"/>
    </w:tbl>
    <w:p>
      <w:bookmarkStart w:id="2" w:name="_GoBack"/>
      <w:bookmarkEnd w:id="2"/>
    </w:p>
    <w:tbl>
      <w:tblPr>
        <w:tblStyle w:val="16"/>
        <w:tblpPr w:leftFromText="180" w:rightFromText="180" w:vertAnchor="text" w:tblpY="193"/>
        <w:tblW w:w="0" w:type="auto"/>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113" w:type="dxa"/>
          <w:left w:w="108" w:type="dxa"/>
          <w:bottom w:w="113" w:type="dxa"/>
          <w:right w:w="108" w:type="dxa"/>
        </w:tblCellMar>
      </w:tblPr>
      <w:tblGrid>
        <w:gridCol w:w="1546"/>
        <w:gridCol w:w="9137"/>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113" w:type="dxa"/>
            <w:left w:w="108" w:type="dxa"/>
            <w:bottom w:w="113" w:type="dxa"/>
            <w:right w:w="108" w:type="dxa"/>
          </w:tblCellMar>
        </w:tblPrEx>
        <w:tc>
          <w:tcPr>
            <w:tcW w:w="1134" w:type="dxa"/>
          </w:tcPr>
          <w:p>
            <w:r>
              <w:drawing>
                <wp:inline distT="0" distB="0" distL="0" distR="0">
                  <wp:extent cx="844550" cy="8445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44550" cy="844550"/>
                          </a:xfrm>
                          <a:prstGeom prst="rect">
                            <a:avLst/>
                          </a:prstGeom>
                          <a:noFill/>
                          <a:ln>
                            <a:noFill/>
                          </a:ln>
                        </pic:spPr>
                      </pic:pic>
                    </a:graphicData>
                  </a:graphic>
                </wp:inline>
              </w:drawing>
            </w:r>
          </w:p>
        </w:tc>
        <w:tc>
          <w:tcPr>
            <w:tcW w:w="9323" w:type="dxa"/>
            <w:vAlign w:val="center"/>
          </w:tcPr>
          <w:p>
            <w:pPr>
              <w:pStyle w:val="42"/>
              <w:framePr w:hSpace="0" w:wrap="auto" w:vAnchor="margin" w:hAnchor="text" w:yAlign="inline"/>
            </w:pPr>
            <w:r>
              <w:rPr>
                <w:rFonts w:hint="eastAsia"/>
              </w:rPr>
              <w:t>获取更多关于RD</w:t>
            </w:r>
            <w:r>
              <w:t>-</w:t>
            </w:r>
            <w:r>
              <w:rPr>
                <w:rFonts w:hint="eastAsia"/>
              </w:rPr>
              <w:t>350</w:t>
            </w:r>
            <w:r>
              <w:t>/</w:t>
            </w:r>
            <w:r>
              <w:rPr>
                <w:rFonts w:hint="eastAsia"/>
              </w:rPr>
              <w:t>RD</w:t>
            </w:r>
            <w:r>
              <w:t>-260</w:t>
            </w:r>
            <w:r>
              <w:rPr>
                <w:rFonts w:hint="eastAsia"/>
              </w:rPr>
              <w:t>解码布局配置的使用帮助，请访问K</w:t>
            </w:r>
            <w:r>
              <w:t>iloview</w:t>
            </w:r>
            <w:r>
              <w:rPr>
                <w:rFonts w:hint="eastAsia"/>
              </w:rPr>
              <w:t>官方网站地址</w:t>
            </w:r>
          </w:p>
          <w:p>
            <w:pPr>
              <w:pStyle w:val="45"/>
              <w:framePr w:hSpace="0" w:wrap="auto" w:vAnchor="margin" w:hAnchor="text" w:yAlign="inline"/>
            </w:pPr>
            <w:r>
              <w:t>https://www.kiloview.com/cn/support/docs/d350/</w:t>
            </w:r>
          </w:p>
        </w:tc>
      </w:tr>
    </w:tbl>
    <w:p/>
    <w:p>
      <w:pPr>
        <w:pStyle w:val="2"/>
        <w:numPr>
          <w:ilvl w:val="0"/>
          <w:numId w:val="4"/>
        </w:numPr>
        <w:ind w:left="432" w:hanging="432"/>
      </w:pPr>
      <w:r>
        <w:rPr>
          <w:rFonts w:hint="eastAsia"/>
        </w:rPr>
        <w:t>固件升级</w:t>
      </w:r>
    </w:p>
    <w:p>
      <w:pPr>
        <w:pStyle w:val="3"/>
        <w:ind w:left="576" w:hanging="576"/>
      </w:pPr>
      <w:r>
        <w:t>7.1</w:t>
      </w:r>
      <w:r>
        <w:rPr>
          <w:rFonts w:hint="eastAsia"/>
        </w:rPr>
        <w:t>下载升级固件</w:t>
      </w:r>
    </w:p>
    <w:tbl>
      <w:tblPr>
        <w:tblStyle w:val="16"/>
        <w:tblpPr w:leftFromText="180" w:rightFromText="180" w:vertAnchor="text" w:tblpY="193"/>
        <w:tblW w:w="0" w:type="auto"/>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113" w:type="dxa"/>
          <w:left w:w="108" w:type="dxa"/>
          <w:bottom w:w="113" w:type="dxa"/>
          <w:right w:w="108" w:type="dxa"/>
        </w:tblCellMar>
      </w:tblPr>
      <w:tblGrid>
        <w:gridCol w:w="1746"/>
        <w:gridCol w:w="8937"/>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113" w:type="dxa"/>
            <w:left w:w="108" w:type="dxa"/>
            <w:bottom w:w="113" w:type="dxa"/>
            <w:right w:w="108" w:type="dxa"/>
          </w:tblCellMar>
        </w:tblPrEx>
        <w:tc>
          <w:tcPr>
            <w:tcW w:w="1134" w:type="dxa"/>
          </w:tcPr>
          <w:p>
            <w:r>
              <w:drawing>
                <wp:inline distT="0" distB="0" distL="0" distR="0">
                  <wp:extent cx="971550" cy="9715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71550" cy="971550"/>
                          </a:xfrm>
                          <a:prstGeom prst="rect">
                            <a:avLst/>
                          </a:prstGeom>
                          <a:noFill/>
                          <a:ln>
                            <a:noFill/>
                          </a:ln>
                        </pic:spPr>
                      </pic:pic>
                    </a:graphicData>
                  </a:graphic>
                </wp:inline>
              </w:drawing>
            </w:r>
          </w:p>
        </w:tc>
        <w:tc>
          <w:tcPr>
            <w:tcW w:w="9323" w:type="dxa"/>
            <w:vAlign w:val="center"/>
          </w:tcPr>
          <w:p>
            <w:pPr>
              <w:pStyle w:val="42"/>
              <w:framePr w:hSpace="0" w:wrap="auto" w:vAnchor="margin" w:hAnchor="text" w:yAlign="inline"/>
            </w:pPr>
            <w:r>
              <w:rPr>
                <w:rFonts w:hint="eastAsia"/>
              </w:rPr>
              <w:t>Ki</w:t>
            </w:r>
            <w:r>
              <w:t>loview</w:t>
            </w:r>
            <w:r>
              <w:rPr>
                <w:rFonts w:hint="eastAsia"/>
              </w:rPr>
              <w:t>将持续为RD</w:t>
            </w:r>
            <w:r>
              <w:t>-</w:t>
            </w:r>
            <w:r>
              <w:rPr>
                <w:rFonts w:hint="eastAsia"/>
              </w:rPr>
              <w:t>350</w:t>
            </w:r>
            <w:r>
              <w:t>/</w:t>
            </w:r>
            <w:r>
              <w:rPr>
                <w:rFonts w:hint="eastAsia"/>
              </w:rPr>
              <w:t>RD</w:t>
            </w:r>
            <w:r>
              <w:t>-260</w:t>
            </w:r>
            <w:r>
              <w:rPr>
                <w:rFonts w:hint="eastAsia"/>
              </w:rPr>
              <w:t>设备提供更新功能、修复B</w:t>
            </w:r>
            <w:r>
              <w:t>ug</w:t>
            </w:r>
            <w:r>
              <w:rPr>
                <w:rFonts w:hint="eastAsia"/>
              </w:rPr>
              <w:t>的固件。访问：</w:t>
            </w:r>
          </w:p>
          <w:p>
            <w:pPr>
              <w:pStyle w:val="45"/>
              <w:framePr w:hSpace="0" w:wrap="auto" w:vAnchor="margin" w:hAnchor="text" w:yAlign="inline"/>
            </w:pPr>
            <w:r>
              <w:t>https://www.kiloview.com/cn/support/download/</w:t>
            </w:r>
          </w:p>
          <w:p>
            <w:pPr>
              <w:pStyle w:val="45"/>
              <w:framePr w:hSpace="0" w:wrap="auto" w:vAnchor="margin" w:hAnchor="text" w:yAlign="inline"/>
            </w:pPr>
            <w:r>
              <w:rPr>
                <w:rFonts w:hint="eastAsia"/>
              </w:rPr>
              <w:t xml:space="preserve">在筛选列表中，选择 </w:t>
            </w:r>
            <w:r>
              <w:rPr>
                <w:b/>
                <w:bCs/>
              </w:rPr>
              <w:t>“</w:t>
            </w:r>
            <w:r>
              <w:rPr>
                <w:rFonts w:hint="eastAsia"/>
                <w:b/>
                <w:bCs/>
              </w:rPr>
              <w:t>视频解码器</w:t>
            </w:r>
            <w:r>
              <w:rPr>
                <w:b/>
                <w:bCs/>
              </w:rPr>
              <w:t>” &gt; “RD-350/</w:t>
            </w:r>
            <w:r>
              <w:rPr>
                <w:rFonts w:hint="eastAsia"/>
                <w:b/>
                <w:bCs/>
              </w:rPr>
              <w:t>RD</w:t>
            </w:r>
            <w:r>
              <w:rPr>
                <w:b/>
                <w:bCs/>
              </w:rPr>
              <w:t>-260”</w:t>
            </w:r>
            <w:r>
              <w:rPr>
                <w:rFonts w:hint="eastAsia"/>
              </w:rPr>
              <w:t>，并在</w:t>
            </w:r>
            <w:r>
              <w:rPr>
                <w:rFonts w:hint="eastAsia"/>
                <w:b/>
                <w:bCs/>
              </w:rPr>
              <w:t>“程序”</w:t>
            </w:r>
            <w:r>
              <w:rPr>
                <w:rFonts w:hint="eastAsia"/>
              </w:rPr>
              <w:t>标签中找到最新的固件下载。</w:t>
            </w:r>
          </w:p>
        </w:tc>
      </w:tr>
    </w:tbl>
    <w:p>
      <w:pPr>
        <w:pStyle w:val="3"/>
        <w:ind w:left="576" w:hanging="576"/>
      </w:pPr>
      <w:r>
        <w:t>7.2</w:t>
      </w:r>
      <w:r>
        <w:rPr>
          <w:rFonts w:hint="eastAsia"/>
        </w:rPr>
        <w:t>升级设备固件</w:t>
      </w:r>
    </w:p>
    <w:p>
      <w:r>
        <w:rPr>
          <w:rFonts w:hint="eastAsia"/>
        </w:rPr>
        <w:t>登录设备的管理后台，点击“系统设置”&gt;“固件升级”，进入固件升级页面。检查下载的最新软件版本是否高于当前软件版本，如果版本一致或更低，则无需升级。若要升级，上传从官网下载的固件文件，然后点击“固件升级”。</w:t>
      </w:r>
    </w:p>
    <w:p>
      <w:r>
        <w:rPr>
          <w:rFonts w:hint="eastAsia"/>
        </w:rPr>
        <w:t>通常，上传固件成功后，系统将提示您重启，如需确认，请点击确认；如果自动重启，请耐心等待。</w:t>
      </w:r>
    </w:p>
    <w:p>
      <w:r>
        <w:drawing>
          <wp:inline distT="0" distB="0" distL="0" distR="0">
            <wp:extent cx="6642100" cy="1901190"/>
            <wp:effectExtent l="0" t="0" r="6350" b="381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6691672" cy="1915900"/>
                    </a:xfrm>
                    <a:prstGeom prst="rect">
                      <a:avLst/>
                    </a:prstGeom>
                  </pic:spPr>
                </pic:pic>
              </a:graphicData>
            </a:graphic>
          </wp:inline>
        </w:drawing>
      </w:r>
    </w:p>
    <w:p/>
    <w:p/>
    <w:tbl>
      <w:tblPr>
        <w:tblStyle w:val="16"/>
        <w:tblW w:w="0" w:type="auto"/>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113" w:type="dxa"/>
          <w:left w:w="108" w:type="dxa"/>
          <w:bottom w:w="113" w:type="dxa"/>
          <w:right w:w="108" w:type="dxa"/>
        </w:tblCellMar>
      </w:tblPr>
      <w:tblGrid>
        <w:gridCol w:w="1134"/>
        <w:gridCol w:w="9323"/>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PrEx>
        <w:tc>
          <w:tcPr>
            <w:tcW w:w="1134" w:type="dxa"/>
          </w:tcPr>
          <w:p>
            <w:r>
              <w:rPr>
                <w:rFonts w:hint="eastAsia"/>
              </w:rPr>
              <w:drawing>
                <wp:inline distT="0" distB="0" distL="0" distR="0">
                  <wp:extent cx="422275" cy="42227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3257" cy="433257"/>
                          </a:xfrm>
                          <a:prstGeom prst="rect">
                            <a:avLst/>
                          </a:prstGeom>
                        </pic:spPr>
                      </pic:pic>
                    </a:graphicData>
                  </a:graphic>
                </wp:inline>
              </w:drawing>
            </w:r>
          </w:p>
        </w:tc>
        <w:tc>
          <w:tcPr>
            <w:tcW w:w="9323" w:type="dxa"/>
            <w:vAlign w:val="center"/>
          </w:tcPr>
          <w:p>
            <w:pPr>
              <w:pStyle w:val="42"/>
            </w:pPr>
            <w:r>
              <w:rPr>
                <w:rFonts w:hint="eastAsia"/>
              </w:rPr>
              <w:t>注意</w:t>
            </w:r>
          </w:p>
          <w:p>
            <w:pPr>
              <w:pStyle w:val="45"/>
              <w:numPr>
                <w:ilvl w:val="0"/>
                <w:numId w:val="6"/>
              </w:numPr>
            </w:pPr>
            <w:r>
              <w:rPr>
                <w:rFonts w:hint="eastAsia"/>
              </w:rPr>
              <w:t>升级过程中，请勿断电，否则可能导致设备无法启动。</w:t>
            </w:r>
          </w:p>
          <w:p>
            <w:pPr>
              <w:pStyle w:val="45"/>
              <w:numPr>
                <w:ilvl w:val="0"/>
                <w:numId w:val="6"/>
              </w:numPr>
            </w:pPr>
            <w:r>
              <w:rPr>
                <w:rFonts w:hint="eastAsia"/>
              </w:rPr>
              <w:t>一般来说，升级的过程大约需要3</w:t>
            </w:r>
            <w:r>
              <w:t>-5</w:t>
            </w:r>
            <w:r>
              <w:rPr>
                <w:rFonts w:hint="eastAsia"/>
              </w:rPr>
              <w:t>分钟。如果超过5分钟升级仍未提示完成，请尝试刷新网页；如果仍然无法正常访问，请尝试联系技术支持。</w:t>
            </w:r>
          </w:p>
        </w:tc>
      </w:tr>
    </w:tbl>
    <w:p>
      <w:pPr>
        <w:widowControl/>
        <w:jc w:val="left"/>
      </w:pPr>
    </w:p>
    <w:p>
      <w:pPr>
        <w:pStyle w:val="2"/>
        <w:numPr>
          <w:ilvl w:val="0"/>
          <w:numId w:val="4"/>
        </w:numPr>
        <w:rPr>
          <w:b/>
          <w:bCs w:val="0"/>
        </w:rPr>
      </w:pPr>
      <w:r>
        <w:rPr>
          <w:rFonts w:hint="eastAsia"/>
          <w:b/>
          <w:bCs w:val="0"/>
        </w:rPr>
        <w:t xml:space="preserve"> 恢复出厂设置</w:t>
      </w:r>
    </w:p>
    <w:p>
      <w:r>
        <w:rPr>
          <w:rFonts w:hint="eastAsia"/>
        </w:rPr>
        <w:t>如因设备参数配置不当导致设备不能正常工作，或者当忘记网络IP配置并且无法搜索查找到设备时，可以尝试恢复设备的出厂设置。恢复出厂设置有两种方法：</w:t>
      </w:r>
    </w:p>
    <w:p>
      <w:r>
        <w:rPr>
          <w:rFonts w:hint="eastAsia"/>
          <w:b/>
          <w:bCs/>
        </w:rPr>
        <w:t>方法一：</w:t>
      </w:r>
      <w:r>
        <w:rPr>
          <w:rFonts w:hint="eastAsia"/>
        </w:rPr>
        <w:t>当设备能正常登录W</w:t>
      </w:r>
      <w:r>
        <w:t>eb</w:t>
      </w:r>
      <w:r>
        <w:rPr>
          <w:rFonts w:hint="eastAsia"/>
        </w:rPr>
        <w:t>管理页面时，通过Web界面的“系统设置”&gt;“恢复出厂设置”。</w:t>
      </w:r>
    </w:p>
    <w:p>
      <w:r>
        <w:rPr>
          <w:rFonts w:hint="eastAsia"/>
          <w:b/>
          <w:bCs/>
        </w:rPr>
        <w:t>方法二：</w:t>
      </w:r>
      <w:r>
        <w:rPr>
          <w:rFonts w:hint="eastAsia"/>
        </w:rPr>
        <w:t>当设备不能正常登录Web管理页面时，按住设备面板的复位按钮，持续5秒以上。</w:t>
      </w:r>
    </w:p>
    <w:tbl>
      <w:tblPr>
        <w:tblStyle w:val="16"/>
        <w:tblpPr w:leftFromText="181" w:rightFromText="181" w:vertAnchor="text" w:tblpY="1"/>
        <w:tblOverlap w:val="never"/>
        <w:tblW w:w="0" w:type="auto"/>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113" w:type="dxa"/>
          <w:left w:w="108" w:type="dxa"/>
          <w:bottom w:w="113" w:type="dxa"/>
          <w:right w:w="108" w:type="dxa"/>
        </w:tblCellMar>
      </w:tblPr>
      <w:tblGrid>
        <w:gridCol w:w="1134"/>
        <w:gridCol w:w="9323"/>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113" w:type="dxa"/>
            <w:left w:w="108" w:type="dxa"/>
            <w:bottom w:w="113" w:type="dxa"/>
            <w:right w:w="108" w:type="dxa"/>
          </w:tblCellMar>
        </w:tblPrEx>
        <w:tc>
          <w:tcPr>
            <w:tcW w:w="1134" w:type="dxa"/>
          </w:tcPr>
          <w:p>
            <w:r>
              <w:rPr>
                <w:rFonts w:hint="eastAsia"/>
              </w:rPr>
              <w:drawing>
                <wp:inline distT="0" distB="0" distL="0" distR="0">
                  <wp:extent cx="422275" cy="42227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3257" cy="433257"/>
                          </a:xfrm>
                          <a:prstGeom prst="rect">
                            <a:avLst/>
                          </a:prstGeom>
                        </pic:spPr>
                      </pic:pic>
                    </a:graphicData>
                  </a:graphic>
                </wp:inline>
              </w:drawing>
            </w:r>
          </w:p>
        </w:tc>
        <w:tc>
          <w:tcPr>
            <w:tcW w:w="9323" w:type="dxa"/>
            <w:vAlign w:val="center"/>
          </w:tcPr>
          <w:p>
            <w:pPr>
              <w:pStyle w:val="42"/>
              <w:framePr w:hSpace="0" w:wrap="auto" w:vAnchor="margin" w:hAnchor="text" w:yAlign="inline"/>
            </w:pPr>
            <w:r>
              <w:rPr>
                <w:rFonts w:hint="eastAsia"/>
              </w:rPr>
              <w:t>注意：恢复出厂设置后，以下参数将会改变至默认值</w:t>
            </w:r>
          </w:p>
          <w:p>
            <w:pPr>
              <w:pStyle w:val="45"/>
              <w:framePr w:hSpace="0" w:wrap="auto" w:vAnchor="margin" w:hAnchor="text" w:yAlign="inline"/>
              <w:numPr>
                <w:ilvl w:val="0"/>
                <w:numId w:val="6"/>
              </w:numPr>
            </w:pPr>
            <w:r>
              <w:rPr>
                <w:rFonts w:hint="eastAsia"/>
              </w:rPr>
              <w:t>登录用户admin的密码将恢复为admin；</w:t>
            </w:r>
          </w:p>
          <w:p>
            <w:pPr>
              <w:pStyle w:val="45"/>
              <w:framePr w:hSpace="0" w:wrap="auto" w:vAnchor="margin" w:hAnchor="text" w:yAlign="inline"/>
              <w:numPr>
                <w:ilvl w:val="0"/>
                <w:numId w:val="6"/>
              </w:numPr>
            </w:pPr>
            <w:r>
              <w:rPr>
                <w:rFonts w:hint="eastAsia"/>
              </w:rPr>
              <w:t>缺省的维护用固定I</w:t>
            </w:r>
            <w:r>
              <w:t>P</w:t>
            </w:r>
            <w:r>
              <w:rPr>
                <w:rFonts w:hint="eastAsia"/>
              </w:rPr>
              <w:t xml:space="preserve">地址将恢复为 </w:t>
            </w:r>
            <w:r>
              <w:t>192.168.1.168</w:t>
            </w:r>
            <w:r>
              <w:rPr>
                <w:rFonts w:hint="eastAsia"/>
              </w:rPr>
              <w:t>（子网掩码2</w:t>
            </w:r>
            <w:r>
              <w:t>55.255.255.0</w:t>
            </w:r>
            <w:r>
              <w:rPr>
                <w:rFonts w:hint="eastAsia"/>
              </w:rPr>
              <w:t>）。</w:t>
            </w:r>
          </w:p>
          <w:p>
            <w:pPr>
              <w:pStyle w:val="45"/>
              <w:framePr w:hSpace="0" w:wrap="auto" w:vAnchor="margin" w:hAnchor="text" w:yAlign="inline"/>
              <w:numPr>
                <w:ilvl w:val="0"/>
                <w:numId w:val="6"/>
              </w:numPr>
            </w:pPr>
            <w:r>
              <w:rPr>
                <w:rFonts w:hint="eastAsia"/>
              </w:rPr>
              <w:t>所有视频解码参数、音频参数等将恢复到出厂的默认值。</w:t>
            </w:r>
          </w:p>
        </w:tc>
      </w:tr>
    </w:tbl>
    <w:p>
      <w:pPr>
        <w:widowControl/>
        <w:jc w:val="left"/>
      </w:pPr>
    </w:p>
    <w:p>
      <w:pPr>
        <w:widowControl/>
        <w:jc w:val="left"/>
      </w:pPr>
    </w:p>
    <w:p>
      <w:pPr>
        <w:pStyle w:val="2"/>
        <w:numPr>
          <w:ilvl w:val="0"/>
          <w:numId w:val="4"/>
        </w:numPr>
        <w:ind w:left="432"/>
        <w:rPr>
          <w:b/>
          <w:bCs w:val="0"/>
        </w:rPr>
      </w:pPr>
      <w:r>
        <w:rPr>
          <w:rFonts w:hint="eastAsia"/>
          <w:b/>
          <w:bCs w:val="0"/>
        </w:rPr>
        <w:t xml:space="preserve"> 其它</w:t>
      </w:r>
    </w:p>
    <w:p>
      <w:pPr>
        <w:widowControl/>
        <w:jc w:val="left"/>
      </w:pPr>
      <w:r>
        <w:rPr>
          <w:rFonts w:hint="eastAsia"/>
        </w:rPr>
        <w:t>如设备长期不使用，为延长设备使用寿命，请拔掉电源，妥善保管设备。</w:t>
      </w:r>
    </w:p>
    <w:p/>
    <w:p/>
    <w:p/>
    <w:p>
      <w:pPr>
        <w:widowControl/>
        <w:jc w:val="left"/>
      </w:pPr>
      <w:r>
        <w:br w:type="page"/>
      </w:r>
    </w:p>
    <w:p/>
    <w:p>
      <w:pPr>
        <w:widowControl/>
        <w:jc w:val="left"/>
      </w:pPr>
    </w:p>
    <w:p/>
    <w:p/>
    <w:p/>
    <w:p/>
    <w:p>
      <w:pPr>
        <w:pStyle w:val="50"/>
        <w:ind w:left="0" w:right="960"/>
        <w:rPr>
          <w:color w:val="595959" w:themeColor="text1" w:themeTint="A6"/>
          <w14:textFill>
            <w14:solidFill>
              <w14:schemeClr w14:val="tx1">
                <w14:lumMod w14:val="65000"/>
                <w14:lumOff w14:val="35000"/>
              </w14:schemeClr>
            </w14:solidFill>
          </w14:textFill>
        </w:rPr>
      </w:pPr>
      <w:r>
        <w:drawing>
          <wp:anchor distT="0" distB="0" distL="114300" distR="114300" simplePos="0" relativeHeight="251678720" behindDoc="0" locked="0" layoutInCell="1" allowOverlap="1">
            <wp:simplePos x="0" y="0"/>
            <wp:positionH relativeFrom="column">
              <wp:posOffset>2000250</wp:posOffset>
            </wp:positionH>
            <wp:positionV relativeFrom="paragraph">
              <wp:posOffset>17145</wp:posOffset>
            </wp:positionV>
            <wp:extent cx="2217420" cy="709295"/>
            <wp:effectExtent l="0" t="0" r="0" b="0"/>
            <wp:wrapNone/>
            <wp:docPr id="8" name="图片 8" descr="形状&#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形状&#10;&#10;低可信度描述已自动生成"/>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217420" cy="709295"/>
                    </a:xfrm>
                    <a:prstGeom prst="rect">
                      <a:avLst/>
                    </a:prstGeom>
                    <a:noFill/>
                    <a:ln>
                      <a:noFill/>
                    </a:ln>
                  </pic:spPr>
                </pic:pic>
              </a:graphicData>
            </a:graphic>
          </wp:anchor>
        </w:drawing>
      </w:r>
    </w:p>
    <w:p/>
    <w:p>
      <w:pPr>
        <w:jc w:val="center"/>
      </w:pPr>
      <w:r>
        <w:t xml:space="preserve"> </w:t>
      </w:r>
    </w:p>
    <w:p>
      <w:pPr>
        <w:pStyle w:val="50"/>
        <w:ind w:left="840" w:right="960"/>
        <w:jc w:val="center"/>
        <w:rPr>
          <w:color w:val="595959" w:themeColor="text1" w:themeTint="A6"/>
          <w14:textFill>
            <w14:solidFill>
              <w14:schemeClr w14:val="tx1">
                <w14:lumMod w14:val="65000"/>
                <w14:lumOff w14:val="35000"/>
              </w14:schemeClr>
            </w14:solidFill>
          </w14:textFill>
        </w:rPr>
      </w:pPr>
      <w:r>
        <w:rPr>
          <w:color w:val="595959" w:themeColor="text1" w:themeTint="A6"/>
          <w14:textFill>
            <w14:solidFill>
              <w14:schemeClr w14:val="tx1">
                <w14:lumMod w14:val="65000"/>
                <w14:lumOff w14:val="35000"/>
              </w14:schemeClr>
            </w14:solidFill>
          </w14:textFill>
        </w:rPr>
        <w:t>让</w:t>
      </w:r>
      <w:r>
        <w:rPr>
          <w:rFonts w:hint="eastAsia"/>
          <w:color w:val="595959" w:themeColor="text1" w:themeTint="A6"/>
          <w14:textFill>
            <w14:solidFill>
              <w14:schemeClr w14:val="tx1">
                <w14:lumMod w14:val="65000"/>
                <w14:lumOff w14:val="35000"/>
              </w14:schemeClr>
            </w14:solidFill>
          </w14:textFill>
        </w:rPr>
        <w:t>视界畅通无阻</w:t>
      </w:r>
    </w:p>
    <w:p>
      <w:r>
        <w:drawing>
          <wp:anchor distT="0" distB="0" distL="114300" distR="114300" simplePos="0" relativeHeight="251677696" behindDoc="0" locked="0" layoutInCell="1" allowOverlap="1">
            <wp:simplePos x="0" y="0"/>
            <wp:positionH relativeFrom="column">
              <wp:posOffset>-203835</wp:posOffset>
            </wp:positionH>
            <wp:positionV relativeFrom="paragraph">
              <wp:posOffset>3192780</wp:posOffset>
            </wp:positionV>
            <wp:extent cx="701040" cy="701040"/>
            <wp:effectExtent l="0" t="0" r="3810" b="3810"/>
            <wp:wrapNone/>
            <wp:docPr id="40" name="图片 40"/>
            <wp:cNvGraphicFramePr/>
            <a:graphic xmlns:a="http://schemas.openxmlformats.org/drawingml/2006/main">
              <a:graphicData uri="http://schemas.openxmlformats.org/drawingml/2006/picture">
                <pic:pic xmlns:pic="http://schemas.openxmlformats.org/drawingml/2006/picture">
                  <pic:nvPicPr>
                    <pic:cNvPr id="40" name="图片 4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01040" cy="701040"/>
                    </a:xfrm>
                    <a:prstGeom prst="rect">
                      <a:avLst/>
                    </a:prstGeom>
                  </pic:spPr>
                </pic:pic>
              </a:graphicData>
            </a:graphic>
          </wp:anchor>
        </w:drawing>
      </w:r>
      <w:r>
        <w:drawing>
          <wp:anchor distT="0" distB="0" distL="114300" distR="114300" simplePos="0" relativeHeight="251675648" behindDoc="0" locked="0" layoutInCell="1" allowOverlap="1">
            <wp:simplePos x="0" y="0"/>
            <wp:positionH relativeFrom="column">
              <wp:posOffset>-217805</wp:posOffset>
            </wp:positionH>
            <wp:positionV relativeFrom="paragraph">
              <wp:posOffset>4211955</wp:posOffset>
            </wp:positionV>
            <wp:extent cx="711200" cy="701040"/>
            <wp:effectExtent l="0" t="0" r="0" b="3810"/>
            <wp:wrapNone/>
            <wp:docPr id="37" name="图片 37" descr="QR 代码&#10;&#10;描述已自动生成"/>
            <wp:cNvGraphicFramePr/>
            <a:graphic xmlns:a="http://schemas.openxmlformats.org/drawingml/2006/main">
              <a:graphicData uri="http://schemas.openxmlformats.org/drawingml/2006/picture">
                <pic:pic xmlns:pic="http://schemas.openxmlformats.org/drawingml/2006/picture">
                  <pic:nvPicPr>
                    <pic:cNvPr id="37" name="图片 37" descr="QR 代码&#10;&#10;描述已自动生成"/>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1200" cy="701040"/>
                    </a:xfrm>
                    <a:prstGeom prst="rect">
                      <a:avLst/>
                    </a:prstGeom>
                  </pic:spPr>
                </pic:pic>
              </a:graphicData>
            </a:graphic>
          </wp:anchor>
        </w:drawing>
      </w:r>
      <w:r>
        <mc:AlternateContent>
          <mc:Choice Requires="wpg">
            <w:drawing>
              <wp:anchor distT="0" distB="0" distL="114300" distR="114300" simplePos="0" relativeHeight="251674624" behindDoc="0" locked="0" layoutInCell="1" allowOverlap="1">
                <wp:simplePos x="0" y="0"/>
                <wp:positionH relativeFrom="column">
                  <wp:posOffset>-528955</wp:posOffset>
                </wp:positionH>
                <wp:positionV relativeFrom="paragraph">
                  <wp:posOffset>2188845</wp:posOffset>
                </wp:positionV>
                <wp:extent cx="7630160" cy="9394190"/>
                <wp:effectExtent l="0" t="0" r="8890" b="0"/>
                <wp:wrapNone/>
                <wp:docPr id="43" name="组合 43"/>
                <wp:cNvGraphicFramePr/>
                <a:graphic xmlns:a="http://schemas.openxmlformats.org/drawingml/2006/main">
                  <a:graphicData uri="http://schemas.microsoft.com/office/word/2010/wordprocessingGroup">
                    <wpg:wgp>
                      <wpg:cNvGrpSpPr/>
                      <wpg:grpSpPr>
                        <a:xfrm>
                          <a:off x="0" y="0"/>
                          <a:ext cx="7630160" cy="9394190"/>
                          <a:chOff x="78363" y="-10159259"/>
                          <a:chExt cx="7578507" cy="13136774"/>
                        </a:xfrm>
                      </wpg:grpSpPr>
                      <wps:wsp>
                        <wps:cNvPr id="44" name="矩形 44"/>
                        <wps:cNvSpPr/>
                        <wps:spPr>
                          <a:xfrm>
                            <a:off x="78363" y="-10159259"/>
                            <a:ext cx="7578507" cy="6917674"/>
                          </a:xfrm>
                          <a:prstGeom prst="rect">
                            <a:avLst/>
                          </a:prstGeom>
                          <a:solidFill>
                            <a:srgbClr val="5B606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0"/>
                                <w:ind w:left="0" w:right="960"/>
                              </w:pPr>
                            </w:p>
                            <w:p>
                              <w:pPr>
                                <w:pStyle w:val="50"/>
                                <w:ind w:right="960"/>
                              </w:pPr>
                              <w:r>
                                <w:t>RD-350/RD-260设</w:t>
                              </w:r>
                              <w:r>
                                <w:rPr>
                                  <w:rFonts w:hint="eastAsia"/>
                                </w:rPr>
                                <w:t>备的官方在线文档，请访问</w:t>
                              </w:r>
                            </w:p>
                            <w:p>
                              <w:pPr>
                                <w:pStyle w:val="50"/>
                                <w:ind w:right="960"/>
                              </w:pPr>
                              <w:r>
                                <w:rPr>
                                  <w:sz w:val="18"/>
                                </w:rPr>
                                <w:t>https://www.kiloview.com/cn/support/docs/d350/</w:t>
                              </w:r>
                            </w:p>
                            <w:p>
                              <w:pPr>
                                <w:pStyle w:val="50"/>
                                <w:ind w:left="0" w:right="960"/>
                              </w:pPr>
                            </w:p>
                            <w:p>
                              <w:pPr>
                                <w:pStyle w:val="50"/>
                                <w:ind w:left="0" w:right="960"/>
                              </w:pPr>
                            </w:p>
                            <w:p>
                              <w:pPr>
                                <w:pStyle w:val="50"/>
                                <w:ind w:right="960"/>
                              </w:pPr>
                              <w:r>
                                <w:rPr>
                                  <w:rFonts w:hint="eastAsia"/>
                                </w:rPr>
                                <w:t>K</w:t>
                              </w:r>
                              <w:r>
                                <w:t>iloview官</w:t>
                              </w:r>
                              <w:r>
                                <w:rPr>
                                  <w:rFonts w:hint="eastAsia"/>
                                </w:rPr>
                                <w:t>方技术支持网站，请访问</w:t>
                              </w:r>
                            </w:p>
                            <w:p>
                              <w:pPr>
                                <w:pStyle w:val="51"/>
                                <w:ind w:right="960"/>
                              </w:pPr>
                              <w:r>
                                <w:rPr>
                                  <w:rFonts w:hint="eastAsia"/>
                                </w:rPr>
                                <w:t>h</w:t>
                              </w:r>
                              <w:r>
                                <w:t>ttps://www.kiloview.com/cn/support/</w:t>
                              </w:r>
                            </w:p>
                            <w:p/>
                            <w:p/>
                            <w:p>
                              <w:pPr>
                                <w:pStyle w:val="50"/>
                                <w:ind w:right="960"/>
                              </w:pPr>
                              <w:r>
                                <w:rPr>
                                  <w:rFonts w:hint="eastAsia"/>
                                </w:rPr>
                                <w:t>长沙千视电子科技有限公司</w:t>
                              </w:r>
                            </w:p>
                            <w:p>
                              <w:pPr>
                                <w:pStyle w:val="51"/>
                                <w:ind w:right="960"/>
                              </w:pPr>
                              <w:r>
                                <w:rPr>
                                  <w:rFonts w:hint="eastAsia"/>
                                </w:rPr>
                                <w:t>h</w:t>
                              </w:r>
                              <w:r>
                                <w:t>ttps://www.kiloview.com/</w:t>
                              </w:r>
                            </w:p>
                            <w:p>
                              <w:pPr>
                                <w:pStyle w:val="51"/>
                                <w:ind w:right="960"/>
                              </w:pPr>
                              <w:r>
                                <w:rPr>
                                  <w:rFonts w:hint="eastAsia"/>
                                </w:rPr>
                                <w:t>湖南省长沙市雨花区汇金路877号嘉华智谷产业园（长沙屿）B</w:t>
                              </w:r>
                              <w:r>
                                <w:t>4-106栋</w:t>
                              </w:r>
                              <w:r>
                                <w:rPr>
                                  <w:rFonts w:hint="eastAsia"/>
                                </w:rPr>
                                <w:t>/</w:t>
                              </w:r>
                              <w:r>
                                <w:t>109栋</w:t>
                              </w:r>
                            </w:p>
                            <w:p>
                              <w:pPr>
                                <w:pStyle w:val="51"/>
                                <w:ind w:right="960"/>
                              </w:pPr>
                              <w:r>
                                <w:rPr>
                                  <w:rFonts w:hint="eastAsia"/>
                                </w:rPr>
                                <w:t>邮箱：support@kiloview.com</w:t>
                              </w:r>
                              <w:r>
                                <w:t xml:space="preserve">  联</w:t>
                              </w:r>
                              <w:r>
                                <w:rPr>
                                  <w:rFonts w:hint="eastAsia"/>
                                </w:rPr>
                                <w:t>系电话：</w:t>
                              </w:r>
                              <w:r>
                                <w:rPr>
                                  <w:rFonts w:ascii="微软雅黑" w:hAnsi="微软雅黑"/>
                                  <w:color w:val="BFBFBF" w:themeColor="background1" w:themeShade="BF"/>
                                  <w:szCs w:val="21"/>
                                </w:rPr>
                                <w:t>18573192787</w:t>
                              </w:r>
                            </w:p>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45" name="图片 45"/>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a:xfrm>
                            <a:off x="295284" y="228600"/>
                            <a:ext cx="692132" cy="692150"/>
                          </a:xfrm>
                          <a:prstGeom prst="rect">
                            <a:avLst/>
                          </a:prstGeom>
                          <a:noFill/>
                          <a:ln>
                            <a:noFill/>
                          </a:ln>
                        </pic:spPr>
                      </pic:pic>
                      <pic:pic xmlns:pic="http://schemas.openxmlformats.org/drawingml/2006/picture">
                        <pic:nvPicPr>
                          <pic:cNvPr id="46" name="图片 46"/>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a:xfrm>
                            <a:off x="295275" y="1209675"/>
                            <a:ext cx="706120" cy="706120"/>
                          </a:xfrm>
                          <a:prstGeom prst="rect">
                            <a:avLst/>
                          </a:prstGeom>
                          <a:noFill/>
                          <a:ln>
                            <a:noFill/>
                          </a:ln>
                        </pic:spPr>
                      </pic:pic>
                      <pic:pic xmlns:pic="http://schemas.openxmlformats.org/drawingml/2006/picture">
                        <pic:nvPicPr>
                          <pic:cNvPr id="47" name="图片 47"/>
                          <pic:cNvPicPr/>
                        </pic:nvPicPr>
                        <pic:blipFill>
                          <a:blip r:embed="rId35" cstate="print">
                            <a:extLst>
                              <a:ext uri="{28A0092B-C50C-407E-A947-70E740481C1C}">
                                <a14:useLocalDpi xmlns:a14="http://schemas.microsoft.com/office/drawing/2010/main" val="0"/>
                              </a:ext>
                            </a:extLst>
                          </a:blip>
                          <a:stretch>
                            <a:fillRect/>
                          </a:stretch>
                        </pic:blipFill>
                        <pic:spPr>
                          <a:xfrm>
                            <a:off x="295275" y="2276475"/>
                            <a:ext cx="706120" cy="701040"/>
                          </a:xfrm>
                          <a:prstGeom prst="rect">
                            <a:avLst/>
                          </a:prstGeom>
                        </pic:spPr>
                      </pic:pic>
                    </wpg:wgp>
                  </a:graphicData>
                </a:graphic>
              </wp:anchor>
            </w:drawing>
          </mc:Choice>
          <mc:Fallback>
            <w:pict>
              <v:group id="_x0000_s1026" o:spid="_x0000_s1026" o:spt="203" style="position:absolute;left:0pt;margin-left:-41.65pt;margin-top:172.35pt;height:739.7pt;width:600.8pt;z-index:251674624;mso-width-relative:page;mso-height-relative:page;" coordorigin="78363,-10159259" coordsize="7578507,13136774" o:gfxdata="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">
                <o:lock v:ext="edit" aspectratio="f"/>
                <v:rect id="_x0000_s1026" o:spid="_x0000_s1026" o:spt="1" style="position:absolute;left:78363;top:-10159259;height:6917674;width:7578507;v-text-anchor:middle;" fillcolor="#5B6065" filled="t" stroked="f" coordsize="21600,21600" o:gfxdata="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mdpvb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pStyle w:val="50"/>
                          <w:ind w:left="0" w:right="960"/>
                        </w:pPr>
                      </w:p>
                      <w:p>
                        <w:pPr>
                          <w:pStyle w:val="50"/>
                          <w:ind w:right="960"/>
                        </w:pPr>
                        <w:r>
                          <w:t>RD-350/RD-260设</w:t>
                        </w:r>
                        <w:r>
                          <w:rPr>
                            <w:rFonts w:hint="eastAsia"/>
                          </w:rPr>
                          <w:t>备的官方在线文档，请访问</w:t>
                        </w:r>
                      </w:p>
                      <w:p>
                        <w:pPr>
                          <w:pStyle w:val="50"/>
                          <w:ind w:right="960"/>
                        </w:pPr>
                        <w:r>
                          <w:rPr>
                            <w:sz w:val="18"/>
                          </w:rPr>
                          <w:t>https://www.kiloview.com/cn/support/docs/d350/</w:t>
                        </w:r>
                      </w:p>
                      <w:p>
                        <w:pPr>
                          <w:pStyle w:val="50"/>
                          <w:ind w:left="0" w:right="960"/>
                        </w:pPr>
                      </w:p>
                      <w:p>
                        <w:pPr>
                          <w:pStyle w:val="50"/>
                          <w:ind w:left="0" w:right="960"/>
                        </w:pPr>
                      </w:p>
                      <w:p>
                        <w:pPr>
                          <w:pStyle w:val="50"/>
                          <w:ind w:right="960"/>
                        </w:pPr>
                        <w:r>
                          <w:rPr>
                            <w:rFonts w:hint="eastAsia"/>
                          </w:rPr>
                          <w:t>K</w:t>
                        </w:r>
                        <w:r>
                          <w:t>iloview官</w:t>
                        </w:r>
                        <w:r>
                          <w:rPr>
                            <w:rFonts w:hint="eastAsia"/>
                          </w:rPr>
                          <w:t>方技术支持网站，请访问</w:t>
                        </w:r>
                      </w:p>
                      <w:p>
                        <w:pPr>
                          <w:pStyle w:val="51"/>
                          <w:ind w:right="960"/>
                        </w:pPr>
                        <w:r>
                          <w:rPr>
                            <w:rFonts w:hint="eastAsia"/>
                          </w:rPr>
                          <w:t>h</w:t>
                        </w:r>
                        <w:r>
                          <w:t>ttps://www.kiloview.com/cn/support/</w:t>
                        </w:r>
                      </w:p>
                      <w:p/>
                      <w:p/>
                      <w:p>
                        <w:pPr>
                          <w:pStyle w:val="50"/>
                          <w:ind w:right="960"/>
                        </w:pPr>
                        <w:r>
                          <w:rPr>
                            <w:rFonts w:hint="eastAsia"/>
                          </w:rPr>
                          <w:t>长沙千视电子科技有限公司</w:t>
                        </w:r>
                      </w:p>
                      <w:p>
                        <w:pPr>
                          <w:pStyle w:val="51"/>
                          <w:ind w:right="960"/>
                        </w:pPr>
                        <w:r>
                          <w:rPr>
                            <w:rFonts w:hint="eastAsia"/>
                          </w:rPr>
                          <w:t>h</w:t>
                        </w:r>
                        <w:r>
                          <w:t>ttps://www.kiloview.com/</w:t>
                        </w:r>
                      </w:p>
                      <w:p>
                        <w:pPr>
                          <w:pStyle w:val="51"/>
                          <w:ind w:right="960"/>
                        </w:pPr>
                        <w:r>
                          <w:rPr>
                            <w:rFonts w:hint="eastAsia"/>
                          </w:rPr>
                          <w:t>湖南省长沙市雨花区汇金路877号嘉华智谷产业园（长沙屿）B</w:t>
                        </w:r>
                        <w:r>
                          <w:t>4-106栋</w:t>
                        </w:r>
                        <w:r>
                          <w:rPr>
                            <w:rFonts w:hint="eastAsia"/>
                          </w:rPr>
                          <w:t>/</w:t>
                        </w:r>
                        <w:r>
                          <w:t>109栋</w:t>
                        </w:r>
                      </w:p>
                      <w:p>
                        <w:pPr>
                          <w:pStyle w:val="51"/>
                          <w:ind w:right="960"/>
                        </w:pPr>
                        <w:r>
                          <w:rPr>
                            <w:rFonts w:hint="eastAsia"/>
                          </w:rPr>
                          <w:t>邮箱：support@kiloview.com</w:t>
                        </w:r>
                        <w:r>
                          <w:t xml:space="preserve">  联</w:t>
                        </w:r>
                        <w:r>
                          <w:rPr>
                            <w:rFonts w:hint="eastAsia"/>
                          </w:rPr>
                          <w:t>系电话：</w:t>
                        </w:r>
                        <w:r>
                          <w:rPr>
                            <w:rFonts w:ascii="微软雅黑" w:hAnsi="微软雅黑"/>
                            <w:color w:val="BFBFBF" w:themeColor="background1" w:themeShade="BF"/>
                            <w:szCs w:val="21"/>
                          </w:rPr>
                          <w:t>18573192787</w:t>
                        </w:r>
                      </w:p>
                      <w:p/>
                    </w:txbxContent>
                  </v:textbox>
                </v:rect>
                <v:shape id="_x0000_s1026" o:spid="_x0000_s1026" o:spt="75" type="#_x0000_t75" style="position:absolute;left:295284;top:228600;height:692150;width:692132;" filled="f" o:preferrelative="t" stroked="f" coordsize="21600,21600" o:gfxdata="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maQqO5AAAA2wAA&#10;AA8AAAAAAAAAAQAgAAAAIgAAAGRycy9kb3ducmV2LnhtbFBLAQIUABQAAAAIAIdO4kAzLwWeOwAA&#10;ADkAAAAQAAAAAAAAAAEAIAAAAAgBAABkcnMvc2hhcGV4bWwueG1sUEsFBgAAAAAGAAYAWwEAALID&#10;AAAAAA==&#10;">
                  <v:fill on="f" focussize="0,0"/>
                  <v:stroke on="f"/>
                  <v:imagedata r:id="rId33" o:title=""/>
                  <o:lock v:ext="edit" aspectratio="t"/>
                </v:shape>
                <v:shape id="_x0000_s1026" o:spid="_x0000_s1026" o:spt="75" type="#_x0000_t75" style="position:absolute;left:295275;top:1209675;height:706120;width:706120;" filled="f" o:preferrelative="t" stroked="f" coordsize="21600,21600" o:gfxdata="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4nsCL4A&#10;AADbAAAADwAAAAAAAAABACAAAAAiAAAAZHJzL2Rvd25yZXYueG1sUEsBAhQAFAAAAAgAh07iQDMv&#10;BZ47AAAAOQAAABAAAAAAAAAAAQAgAAAADQEAAGRycy9zaGFwZXhtbC54bWxQSwUGAAAAAAYABgBb&#10;AQAAtwMAAAAA&#10;">
                  <v:fill on="f" focussize="0,0"/>
                  <v:stroke on="f"/>
                  <v:imagedata r:id="rId34" o:title=""/>
                  <o:lock v:ext="edit" aspectratio="t"/>
                </v:shape>
                <v:shape id="_x0000_s1026" o:spid="_x0000_s1026" o:spt="75" type="#_x0000_t75" style="position:absolute;left:295275;top:2276475;height:701040;width:706120;" filled="f" o:preferrelative="t" stroked="f" coordsize="21600,21600" o:gfxdata="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R+xYLsAAADb&#10;AAAADwAAAAAAAAABACAAAAAiAAAAZHJzL2Rvd25yZXYueG1sUEsBAhQAFAAAAAgAh07iQDMvBZ47&#10;AAAAOQAAABAAAAAAAAAAAQAgAAAACgEAAGRycy9zaGFwZXhtbC54bWxQSwUGAAAAAAYABgBbAQAA&#10;tAMAAAAA&#10;">
                  <v:fill on="f" focussize="0,0"/>
                  <v:stroke on="f"/>
                  <v:imagedata r:id="rId35" o:title=""/>
                  <o:lock v:ext="edit" aspectratio="f"/>
                </v:shape>
              </v:group>
            </w:pict>
          </mc:Fallback>
        </mc:AlternateContent>
      </w:r>
      <w:r>
        <w:drawing>
          <wp:anchor distT="0" distB="0" distL="114300" distR="114300" simplePos="0" relativeHeight="251676672" behindDoc="0" locked="0" layoutInCell="1" allowOverlap="1">
            <wp:simplePos x="0" y="0"/>
            <wp:positionH relativeFrom="column">
              <wp:posOffset>-215900</wp:posOffset>
            </wp:positionH>
            <wp:positionV relativeFrom="paragraph">
              <wp:posOffset>5337810</wp:posOffset>
            </wp:positionV>
            <wp:extent cx="706120" cy="701040"/>
            <wp:effectExtent l="0" t="0" r="0" b="3810"/>
            <wp:wrapNone/>
            <wp:docPr id="41" name="图片 41" descr="QR 代码&#10;&#10;描述已自动生成"/>
            <wp:cNvGraphicFramePr/>
            <a:graphic xmlns:a="http://schemas.openxmlformats.org/drawingml/2006/main">
              <a:graphicData uri="http://schemas.openxmlformats.org/drawingml/2006/picture">
                <pic:pic xmlns:pic="http://schemas.openxmlformats.org/drawingml/2006/picture">
                  <pic:nvPicPr>
                    <pic:cNvPr id="41" name="图片 41" descr="QR 代码&#10;&#10;描述已自动生成"/>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06120" cy="701040"/>
                    </a:xfrm>
                    <a:prstGeom prst="rect">
                      <a:avLst/>
                    </a:prstGeom>
                  </pic:spPr>
                </pic:pic>
              </a:graphicData>
            </a:graphic>
          </wp:anchor>
        </w:drawing>
      </w:r>
      <w:r>
        <mc:AlternateContent>
          <mc:Choice Requires="wps">
            <w:drawing>
              <wp:anchor distT="0" distB="0" distL="114300" distR="114300" simplePos="0" relativeHeight="251663360" behindDoc="0" locked="0" layoutInCell="1" allowOverlap="1">
                <wp:simplePos x="0" y="0"/>
                <wp:positionH relativeFrom="margin">
                  <wp:align>left</wp:align>
                </wp:positionH>
                <wp:positionV relativeFrom="paragraph">
                  <wp:posOffset>6311900</wp:posOffset>
                </wp:positionV>
                <wp:extent cx="895350" cy="8763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895350" cy="876300"/>
                        </a:xfrm>
                        <a:prstGeom prst="rect">
                          <a:avLst/>
                        </a:prstGeom>
                        <a:noFill/>
                        <a:ln w="6350">
                          <a:noFill/>
                        </a:ln>
                      </wps:spPr>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497pt;height:69pt;width:70.5pt;mso-position-horizontal:left;mso-position-horizontal-relative:margin;z-index:251663360;mso-width-relative:page;mso-height-relative:page;" filled="f" stroked="f" coordsize="21600,21600" o:gfxdata="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qa0RtkAAAAJAQAADwAAAAAAAAABACAAAAAiAAAAZHJz&#10;L2Rvd25yZXYueG1sUEsBAhQAFAAAAAgAh07iQALccoU8AgAAaQQAAA4AAAAAAAAAAQAgAAAAKAEA&#10;AGRycy9lMm9Eb2MueG1sUEsFBgAAAAAGAAYAWQEAANYFAAAAAA==&#10;">
                <v:fill on="f" focussize="0,0"/>
                <v:stroke on="f" weight="0.5pt"/>
                <v:imagedata o:title=""/>
                <o:lock v:ext="edit" aspectratio="f"/>
                <v:textbox>
                  <w:txbxContent>
                    <w:p/>
                  </w:txbxContent>
                </v:textbox>
              </v:shape>
            </w:pict>
          </mc:Fallback>
        </mc:AlternateContent>
      </w:r>
    </w:p>
    <w:sectPr>
      <w:type w:val="continuous"/>
      <w:pgSz w:w="11907" w:h="15876"/>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single" w:color="auto" w:sz="6" w:space="0"/>
      </w:pBdr>
      <w:jc w:val="right"/>
      <w:rPr>
        <w:rFonts w:ascii="微软雅黑" w:hAnsi="微软雅黑"/>
        <w:sz w:val="21"/>
        <w:szCs w:val="21"/>
      </w:rPr>
    </w:pPr>
    <w:r>
      <w:drawing>
        <wp:anchor distT="0" distB="0" distL="114300" distR="114300" simplePos="0" relativeHeight="251664384" behindDoc="0" locked="0" layoutInCell="1" allowOverlap="1">
          <wp:simplePos x="0" y="0"/>
          <wp:positionH relativeFrom="column">
            <wp:posOffset>74930</wp:posOffset>
          </wp:positionH>
          <wp:positionV relativeFrom="paragraph">
            <wp:posOffset>-71755</wp:posOffset>
          </wp:positionV>
          <wp:extent cx="771525" cy="248285"/>
          <wp:effectExtent l="0" t="0" r="9525" b="18415"/>
          <wp:wrapNone/>
          <wp:docPr id="1" name="图片 1" descr="C:\Users\xiangmu\Desktop\蓝黑LOGO.png蓝黑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xiangmu\Desktop\蓝黑LOGO.png蓝黑LOGO"/>
                  <pic:cNvPicPr>
                    <a:picLocks noChangeAspect="1"/>
                  </pic:cNvPicPr>
                </pic:nvPicPr>
                <pic:blipFill>
                  <a:blip r:embed="rId1"/>
                  <a:srcRect/>
                  <a:stretch>
                    <a:fillRect/>
                  </a:stretch>
                </pic:blipFill>
                <pic:spPr>
                  <a:xfrm>
                    <a:off x="0" y="0"/>
                    <a:ext cx="771525" cy="248005"/>
                  </a:xfrm>
                  <a:prstGeom prst="rect">
                    <a:avLst/>
                  </a:prstGeom>
                </pic:spPr>
              </pic:pic>
            </a:graphicData>
          </a:graphic>
        </wp:anchor>
      </w:drawing>
    </w:r>
    <w:sdt>
      <w:sdtPr>
        <w:id w:val="2101295272"/>
      </w:sdtPr>
      <w:sdtEndPr>
        <w:rPr>
          <w:rFonts w:ascii="微软雅黑" w:hAnsi="微软雅黑"/>
          <w:sz w:val="21"/>
          <w:szCs w:val="21"/>
        </w:rPr>
      </w:sdtEndPr>
      <w:sdtContent>
        <w:r>
          <w:rPr>
            <w:rFonts w:hint="eastAsia" w:ascii="微软雅黑" w:hAnsi="微软雅黑"/>
            <w:sz w:val="21"/>
            <w:szCs w:val="21"/>
          </w:rPr>
          <w:t>第</w:t>
        </w:r>
        <w:r>
          <w:rPr>
            <w:rFonts w:ascii="微软雅黑" w:hAnsi="微软雅黑"/>
            <w:sz w:val="21"/>
            <w:szCs w:val="21"/>
          </w:rPr>
          <w:fldChar w:fldCharType="begin"/>
        </w:r>
        <w:r>
          <w:rPr>
            <w:rFonts w:ascii="微软雅黑" w:hAnsi="微软雅黑"/>
            <w:sz w:val="21"/>
            <w:szCs w:val="21"/>
          </w:rPr>
          <w:instrText xml:space="preserve">PAGE   \* MERGEFORMAT</w:instrText>
        </w:r>
        <w:r>
          <w:rPr>
            <w:rFonts w:ascii="微软雅黑" w:hAnsi="微软雅黑"/>
            <w:sz w:val="21"/>
            <w:szCs w:val="21"/>
          </w:rPr>
          <w:fldChar w:fldCharType="separate"/>
        </w:r>
        <w:r>
          <w:rPr>
            <w:rFonts w:ascii="微软雅黑" w:hAnsi="微软雅黑"/>
            <w:szCs w:val="21"/>
          </w:rPr>
          <w:t>1</w:t>
        </w:r>
        <w:r>
          <w:rPr>
            <w:rFonts w:ascii="微软雅黑" w:hAnsi="微软雅黑"/>
            <w:sz w:val="21"/>
            <w:szCs w:val="21"/>
          </w:rPr>
          <w:fldChar w:fldCharType="end"/>
        </w:r>
      </w:sdtContent>
    </w:sdt>
    <w:r>
      <w:rPr>
        <w:rFonts w:hint="eastAsia" w:ascii="微软雅黑" w:hAnsi="微软雅黑"/>
        <w:sz w:val="21"/>
        <w:szCs w:val="21"/>
      </w:rPr>
      <w:t>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CB5FD7"/>
    <w:multiLevelType w:val="multilevel"/>
    <w:tmpl w:val="14CB5FD7"/>
    <w:lvl w:ilvl="0" w:tentative="0">
      <w:start w:val="1"/>
      <w:numFmt w:val="decimal"/>
      <w:pStyle w:val="41"/>
      <w:lvlText w:val="(%1) "/>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9BA3A97"/>
    <w:multiLevelType w:val="multilevel"/>
    <w:tmpl w:val="19BA3A9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319C75B3"/>
    <w:multiLevelType w:val="multilevel"/>
    <w:tmpl w:val="319C75B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4EA66A57"/>
    <w:multiLevelType w:val="multilevel"/>
    <w:tmpl w:val="4EA66A5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9E457A6"/>
    <w:multiLevelType w:val="multilevel"/>
    <w:tmpl w:val="59E457A6"/>
    <w:lvl w:ilvl="0" w:tentative="0">
      <w:start w:val="1"/>
      <w:numFmt w:val="bullet"/>
      <w:pStyle w:val="28"/>
      <w:lvlText w:val=""/>
      <w:lvlJc w:val="left"/>
      <w:pPr>
        <w:ind w:left="820" w:hanging="420"/>
      </w:pPr>
      <w:rPr>
        <w:rFonts w:hint="default" w:ascii="Wingdings" w:hAnsi="Wingdings"/>
      </w:rPr>
    </w:lvl>
    <w:lvl w:ilvl="1" w:tentative="0">
      <w:start w:val="1"/>
      <w:numFmt w:val="bullet"/>
      <w:lvlText w:val=""/>
      <w:lvlJc w:val="left"/>
      <w:pPr>
        <w:ind w:left="1240" w:hanging="420"/>
      </w:pPr>
      <w:rPr>
        <w:rFonts w:hint="default" w:ascii="Wingdings" w:hAnsi="Wingdings"/>
      </w:rPr>
    </w:lvl>
    <w:lvl w:ilvl="2" w:tentative="0">
      <w:start w:val="1"/>
      <w:numFmt w:val="bullet"/>
      <w:lvlText w:val=""/>
      <w:lvlJc w:val="left"/>
      <w:pPr>
        <w:ind w:left="1660" w:hanging="420"/>
      </w:pPr>
      <w:rPr>
        <w:rFonts w:hint="default" w:ascii="Wingdings" w:hAnsi="Wingdings"/>
      </w:rPr>
    </w:lvl>
    <w:lvl w:ilvl="3" w:tentative="0">
      <w:start w:val="1"/>
      <w:numFmt w:val="bullet"/>
      <w:lvlText w:val=""/>
      <w:lvlJc w:val="left"/>
      <w:pPr>
        <w:ind w:left="2080" w:hanging="420"/>
      </w:pPr>
      <w:rPr>
        <w:rFonts w:hint="default" w:ascii="Wingdings" w:hAnsi="Wingdings"/>
      </w:rPr>
    </w:lvl>
    <w:lvl w:ilvl="4" w:tentative="0">
      <w:start w:val="1"/>
      <w:numFmt w:val="bullet"/>
      <w:lvlText w:val=""/>
      <w:lvlJc w:val="left"/>
      <w:pPr>
        <w:ind w:left="2500" w:hanging="420"/>
      </w:pPr>
      <w:rPr>
        <w:rFonts w:hint="default" w:ascii="Wingdings" w:hAnsi="Wingdings"/>
      </w:rPr>
    </w:lvl>
    <w:lvl w:ilvl="5" w:tentative="0">
      <w:start w:val="1"/>
      <w:numFmt w:val="bullet"/>
      <w:lvlText w:val=""/>
      <w:lvlJc w:val="left"/>
      <w:pPr>
        <w:ind w:left="2920" w:hanging="420"/>
      </w:pPr>
      <w:rPr>
        <w:rFonts w:hint="default" w:ascii="Wingdings" w:hAnsi="Wingdings"/>
      </w:rPr>
    </w:lvl>
    <w:lvl w:ilvl="6" w:tentative="0">
      <w:start w:val="1"/>
      <w:numFmt w:val="bullet"/>
      <w:lvlText w:val=""/>
      <w:lvlJc w:val="left"/>
      <w:pPr>
        <w:ind w:left="3340" w:hanging="420"/>
      </w:pPr>
      <w:rPr>
        <w:rFonts w:hint="default" w:ascii="Wingdings" w:hAnsi="Wingdings"/>
      </w:rPr>
    </w:lvl>
    <w:lvl w:ilvl="7" w:tentative="0">
      <w:start w:val="1"/>
      <w:numFmt w:val="bullet"/>
      <w:lvlText w:val=""/>
      <w:lvlJc w:val="left"/>
      <w:pPr>
        <w:ind w:left="3760" w:hanging="420"/>
      </w:pPr>
      <w:rPr>
        <w:rFonts w:hint="default" w:ascii="Wingdings" w:hAnsi="Wingdings"/>
      </w:rPr>
    </w:lvl>
    <w:lvl w:ilvl="8" w:tentative="0">
      <w:start w:val="1"/>
      <w:numFmt w:val="bullet"/>
      <w:lvlText w:val=""/>
      <w:lvlJc w:val="left"/>
      <w:pPr>
        <w:ind w:left="4180" w:hanging="420"/>
      </w:pPr>
      <w:rPr>
        <w:rFonts w:hint="default" w:ascii="Wingdings" w:hAnsi="Wingdings"/>
      </w:rPr>
    </w:lvl>
  </w:abstractNum>
  <w:abstractNum w:abstractNumId="5">
    <w:nsid w:val="612B68C0"/>
    <w:multiLevelType w:val="multilevel"/>
    <w:tmpl w:val="612B68C0"/>
    <w:lvl w:ilvl="0" w:tentative="0">
      <w:start w:val="1"/>
      <w:numFmt w:val="decimal"/>
      <w:pStyle w:val="48"/>
      <w:lvlText w:val="(%1) "/>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0"/>
  </w:num>
  <w:num w:numId="3">
    <w:abstractNumId w:val="5"/>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MwMzJiYzk3YzY5NjMyZjgzNWY2MTQ4YjFmYzRkMzEifQ=="/>
  </w:docVars>
  <w:rsids>
    <w:rsidRoot w:val="00C74725"/>
    <w:rsid w:val="0000024D"/>
    <w:rsid w:val="00002368"/>
    <w:rsid w:val="000152AE"/>
    <w:rsid w:val="0001675C"/>
    <w:rsid w:val="00033063"/>
    <w:rsid w:val="000444CD"/>
    <w:rsid w:val="00070936"/>
    <w:rsid w:val="0008053A"/>
    <w:rsid w:val="00084C02"/>
    <w:rsid w:val="00086BE8"/>
    <w:rsid w:val="00087375"/>
    <w:rsid w:val="00092F1E"/>
    <w:rsid w:val="000A01E2"/>
    <w:rsid w:val="000A2D0E"/>
    <w:rsid w:val="000A6BCD"/>
    <w:rsid w:val="000C004A"/>
    <w:rsid w:val="000C63DA"/>
    <w:rsid w:val="000C6766"/>
    <w:rsid w:val="00100463"/>
    <w:rsid w:val="00115004"/>
    <w:rsid w:val="0012037E"/>
    <w:rsid w:val="00123A00"/>
    <w:rsid w:val="00131337"/>
    <w:rsid w:val="00141C2D"/>
    <w:rsid w:val="00146168"/>
    <w:rsid w:val="0014667A"/>
    <w:rsid w:val="001515A8"/>
    <w:rsid w:val="00151879"/>
    <w:rsid w:val="00153BBC"/>
    <w:rsid w:val="00153D6F"/>
    <w:rsid w:val="0015770C"/>
    <w:rsid w:val="001607DA"/>
    <w:rsid w:val="001630F8"/>
    <w:rsid w:val="001648A3"/>
    <w:rsid w:val="0016643C"/>
    <w:rsid w:val="00167B6A"/>
    <w:rsid w:val="0017293B"/>
    <w:rsid w:val="00174B67"/>
    <w:rsid w:val="001809E2"/>
    <w:rsid w:val="001B104A"/>
    <w:rsid w:val="001E67E1"/>
    <w:rsid w:val="001F20A6"/>
    <w:rsid w:val="001F26A0"/>
    <w:rsid w:val="001F4B5E"/>
    <w:rsid w:val="002040BE"/>
    <w:rsid w:val="00214314"/>
    <w:rsid w:val="00222CBC"/>
    <w:rsid w:val="00222E58"/>
    <w:rsid w:val="00224B97"/>
    <w:rsid w:val="00230D52"/>
    <w:rsid w:val="00232A0E"/>
    <w:rsid w:val="0024117E"/>
    <w:rsid w:val="002425CE"/>
    <w:rsid w:val="002427C2"/>
    <w:rsid w:val="00243D06"/>
    <w:rsid w:val="0024699E"/>
    <w:rsid w:val="00247476"/>
    <w:rsid w:val="00274C31"/>
    <w:rsid w:val="00294B6D"/>
    <w:rsid w:val="002A118F"/>
    <w:rsid w:val="002A2146"/>
    <w:rsid w:val="002C79B9"/>
    <w:rsid w:val="002D0456"/>
    <w:rsid w:val="002E00EF"/>
    <w:rsid w:val="002E1A42"/>
    <w:rsid w:val="002E526D"/>
    <w:rsid w:val="002F0826"/>
    <w:rsid w:val="0030618C"/>
    <w:rsid w:val="00307817"/>
    <w:rsid w:val="003131E2"/>
    <w:rsid w:val="00336B83"/>
    <w:rsid w:val="00344D12"/>
    <w:rsid w:val="003469DC"/>
    <w:rsid w:val="0034766C"/>
    <w:rsid w:val="0036020F"/>
    <w:rsid w:val="00364282"/>
    <w:rsid w:val="0037077F"/>
    <w:rsid w:val="00395AC7"/>
    <w:rsid w:val="003A16AA"/>
    <w:rsid w:val="003A2697"/>
    <w:rsid w:val="003D0EC1"/>
    <w:rsid w:val="003D1405"/>
    <w:rsid w:val="003D6307"/>
    <w:rsid w:val="003E0165"/>
    <w:rsid w:val="003E366D"/>
    <w:rsid w:val="003F283F"/>
    <w:rsid w:val="00411A39"/>
    <w:rsid w:val="004152C9"/>
    <w:rsid w:val="004204F8"/>
    <w:rsid w:val="004368ED"/>
    <w:rsid w:val="0045729D"/>
    <w:rsid w:val="0046145B"/>
    <w:rsid w:val="004620D2"/>
    <w:rsid w:val="00463BB6"/>
    <w:rsid w:val="00492EDD"/>
    <w:rsid w:val="004A2023"/>
    <w:rsid w:val="004A4D9D"/>
    <w:rsid w:val="004A78CE"/>
    <w:rsid w:val="004B3333"/>
    <w:rsid w:val="004B71EF"/>
    <w:rsid w:val="004F3DB8"/>
    <w:rsid w:val="004F562E"/>
    <w:rsid w:val="00513871"/>
    <w:rsid w:val="00526FD0"/>
    <w:rsid w:val="005377C6"/>
    <w:rsid w:val="00542736"/>
    <w:rsid w:val="005429F1"/>
    <w:rsid w:val="00544FB1"/>
    <w:rsid w:val="00547783"/>
    <w:rsid w:val="00547917"/>
    <w:rsid w:val="00556E01"/>
    <w:rsid w:val="00562463"/>
    <w:rsid w:val="0056544E"/>
    <w:rsid w:val="00570004"/>
    <w:rsid w:val="00574085"/>
    <w:rsid w:val="00576C2D"/>
    <w:rsid w:val="005927EE"/>
    <w:rsid w:val="0059397B"/>
    <w:rsid w:val="00594F91"/>
    <w:rsid w:val="005A3DCD"/>
    <w:rsid w:val="005A5216"/>
    <w:rsid w:val="005A6474"/>
    <w:rsid w:val="005B00E0"/>
    <w:rsid w:val="005B01A1"/>
    <w:rsid w:val="005B7445"/>
    <w:rsid w:val="005D3D09"/>
    <w:rsid w:val="005D436A"/>
    <w:rsid w:val="005E326C"/>
    <w:rsid w:val="005F4DBE"/>
    <w:rsid w:val="0060331D"/>
    <w:rsid w:val="0060643A"/>
    <w:rsid w:val="00624124"/>
    <w:rsid w:val="00626EE7"/>
    <w:rsid w:val="00632BFC"/>
    <w:rsid w:val="006372AA"/>
    <w:rsid w:val="00640040"/>
    <w:rsid w:val="00643A76"/>
    <w:rsid w:val="006501BD"/>
    <w:rsid w:val="00654D6B"/>
    <w:rsid w:val="00654FA8"/>
    <w:rsid w:val="00667210"/>
    <w:rsid w:val="006768BC"/>
    <w:rsid w:val="006778F8"/>
    <w:rsid w:val="00690658"/>
    <w:rsid w:val="006A143A"/>
    <w:rsid w:val="006A16A6"/>
    <w:rsid w:val="006A23B5"/>
    <w:rsid w:val="006B1C86"/>
    <w:rsid w:val="006E1356"/>
    <w:rsid w:val="006E39AE"/>
    <w:rsid w:val="006E5D39"/>
    <w:rsid w:val="006E79AA"/>
    <w:rsid w:val="006F037F"/>
    <w:rsid w:val="006F0E07"/>
    <w:rsid w:val="006F5557"/>
    <w:rsid w:val="00702A17"/>
    <w:rsid w:val="007177DE"/>
    <w:rsid w:val="00725DFE"/>
    <w:rsid w:val="0073336A"/>
    <w:rsid w:val="00740EA6"/>
    <w:rsid w:val="0074208F"/>
    <w:rsid w:val="007477D4"/>
    <w:rsid w:val="00752096"/>
    <w:rsid w:val="00755A41"/>
    <w:rsid w:val="00762298"/>
    <w:rsid w:val="007647DB"/>
    <w:rsid w:val="00767808"/>
    <w:rsid w:val="00776BBE"/>
    <w:rsid w:val="00780641"/>
    <w:rsid w:val="00793C4D"/>
    <w:rsid w:val="007A4B0F"/>
    <w:rsid w:val="007B2104"/>
    <w:rsid w:val="007C54CD"/>
    <w:rsid w:val="007C73B2"/>
    <w:rsid w:val="007D2B3D"/>
    <w:rsid w:val="007E4BE4"/>
    <w:rsid w:val="007E510F"/>
    <w:rsid w:val="007F39A8"/>
    <w:rsid w:val="008038E1"/>
    <w:rsid w:val="00816204"/>
    <w:rsid w:val="00827DAF"/>
    <w:rsid w:val="00850467"/>
    <w:rsid w:val="00885DDE"/>
    <w:rsid w:val="008865F1"/>
    <w:rsid w:val="008871F3"/>
    <w:rsid w:val="00887706"/>
    <w:rsid w:val="008A102C"/>
    <w:rsid w:val="008B2CF9"/>
    <w:rsid w:val="008C2573"/>
    <w:rsid w:val="008C6C84"/>
    <w:rsid w:val="008E7A43"/>
    <w:rsid w:val="008F1721"/>
    <w:rsid w:val="008F20FE"/>
    <w:rsid w:val="008F5576"/>
    <w:rsid w:val="00900623"/>
    <w:rsid w:val="00937A18"/>
    <w:rsid w:val="00942F88"/>
    <w:rsid w:val="009431EE"/>
    <w:rsid w:val="00962DC5"/>
    <w:rsid w:val="00970578"/>
    <w:rsid w:val="009959DB"/>
    <w:rsid w:val="009A0B2E"/>
    <w:rsid w:val="009A14B2"/>
    <w:rsid w:val="009E0946"/>
    <w:rsid w:val="009E612B"/>
    <w:rsid w:val="009F6D0D"/>
    <w:rsid w:val="00A02DC5"/>
    <w:rsid w:val="00A02FA5"/>
    <w:rsid w:val="00A04EF5"/>
    <w:rsid w:val="00A070F5"/>
    <w:rsid w:val="00A25492"/>
    <w:rsid w:val="00A25E3F"/>
    <w:rsid w:val="00A2710A"/>
    <w:rsid w:val="00A325D0"/>
    <w:rsid w:val="00A3320B"/>
    <w:rsid w:val="00A34C40"/>
    <w:rsid w:val="00A5111D"/>
    <w:rsid w:val="00A536C2"/>
    <w:rsid w:val="00A53FC4"/>
    <w:rsid w:val="00A55C5C"/>
    <w:rsid w:val="00A61A74"/>
    <w:rsid w:val="00A643D5"/>
    <w:rsid w:val="00A71EB0"/>
    <w:rsid w:val="00A85E03"/>
    <w:rsid w:val="00A8616D"/>
    <w:rsid w:val="00A9722B"/>
    <w:rsid w:val="00AC215D"/>
    <w:rsid w:val="00AD0D7B"/>
    <w:rsid w:val="00AF12BC"/>
    <w:rsid w:val="00AF19F0"/>
    <w:rsid w:val="00AF3568"/>
    <w:rsid w:val="00AF676F"/>
    <w:rsid w:val="00B00C6D"/>
    <w:rsid w:val="00B2580A"/>
    <w:rsid w:val="00B50502"/>
    <w:rsid w:val="00B57B98"/>
    <w:rsid w:val="00B603C4"/>
    <w:rsid w:val="00B648DF"/>
    <w:rsid w:val="00B90EF3"/>
    <w:rsid w:val="00BA7BB3"/>
    <w:rsid w:val="00BB28F1"/>
    <w:rsid w:val="00BC597A"/>
    <w:rsid w:val="00BD1FD0"/>
    <w:rsid w:val="00BF3F4A"/>
    <w:rsid w:val="00BF7E0A"/>
    <w:rsid w:val="00C200F2"/>
    <w:rsid w:val="00C207D0"/>
    <w:rsid w:val="00C2554D"/>
    <w:rsid w:val="00C2579B"/>
    <w:rsid w:val="00C27826"/>
    <w:rsid w:val="00C3112F"/>
    <w:rsid w:val="00C334A3"/>
    <w:rsid w:val="00C46677"/>
    <w:rsid w:val="00C60A4A"/>
    <w:rsid w:val="00C61D6A"/>
    <w:rsid w:val="00C6454A"/>
    <w:rsid w:val="00C74725"/>
    <w:rsid w:val="00C75776"/>
    <w:rsid w:val="00C75935"/>
    <w:rsid w:val="00C77B90"/>
    <w:rsid w:val="00C80849"/>
    <w:rsid w:val="00C907C0"/>
    <w:rsid w:val="00C947D6"/>
    <w:rsid w:val="00C95376"/>
    <w:rsid w:val="00CB2C3B"/>
    <w:rsid w:val="00CB6069"/>
    <w:rsid w:val="00CC1D8E"/>
    <w:rsid w:val="00CD5646"/>
    <w:rsid w:val="00CE1A5F"/>
    <w:rsid w:val="00CE6212"/>
    <w:rsid w:val="00D003D9"/>
    <w:rsid w:val="00D053A7"/>
    <w:rsid w:val="00D16506"/>
    <w:rsid w:val="00D23653"/>
    <w:rsid w:val="00D26E0B"/>
    <w:rsid w:val="00D33C54"/>
    <w:rsid w:val="00D3692F"/>
    <w:rsid w:val="00D37D36"/>
    <w:rsid w:val="00D570F7"/>
    <w:rsid w:val="00D62C41"/>
    <w:rsid w:val="00D820A6"/>
    <w:rsid w:val="00D82505"/>
    <w:rsid w:val="00D85417"/>
    <w:rsid w:val="00D85D7C"/>
    <w:rsid w:val="00D92D8D"/>
    <w:rsid w:val="00D965D7"/>
    <w:rsid w:val="00DA7FEF"/>
    <w:rsid w:val="00DB19C8"/>
    <w:rsid w:val="00DB4C0B"/>
    <w:rsid w:val="00DB509E"/>
    <w:rsid w:val="00DD4624"/>
    <w:rsid w:val="00DD49EA"/>
    <w:rsid w:val="00DE2CFA"/>
    <w:rsid w:val="00DF1209"/>
    <w:rsid w:val="00DF184B"/>
    <w:rsid w:val="00E0634E"/>
    <w:rsid w:val="00E116CA"/>
    <w:rsid w:val="00E1342C"/>
    <w:rsid w:val="00E24BBA"/>
    <w:rsid w:val="00E263DD"/>
    <w:rsid w:val="00E26D5B"/>
    <w:rsid w:val="00E378EF"/>
    <w:rsid w:val="00E40BB4"/>
    <w:rsid w:val="00E65BCB"/>
    <w:rsid w:val="00E66DE6"/>
    <w:rsid w:val="00E72F11"/>
    <w:rsid w:val="00E7493B"/>
    <w:rsid w:val="00E8104F"/>
    <w:rsid w:val="00E84BC2"/>
    <w:rsid w:val="00E87089"/>
    <w:rsid w:val="00E916CB"/>
    <w:rsid w:val="00E95557"/>
    <w:rsid w:val="00E96247"/>
    <w:rsid w:val="00E97FFC"/>
    <w:rsid w:val="00EB5305"/>
    <w:rsid w:val="00EB7A77"/>
    <w:rsid w:val="00EC7034"/>
    <w:rsid w:val="00EC77AC"/>
    <w:rsid w:val="00EF3F81"/>
    <w:rsid w:val="00EF79B5"/>
    <w:rsid w:val="00F07404"/>
    <w:rsid w:val="00F14F7A"/>
    <w:rsid w:val="00F16774"/>
    <w:rsid w:val="00F24A78"/>
    <w:rsid w:val="00F625F9"/>
    <w:rsid w:val="00F92429"/>
    <w:rsid w:val="00FA3ADF"/>
    <w:rsid w:val="4EC14D2C"/>
    <w:rsid w:val="7E6671D0"/>
    <w:rsid w:val="7ED32D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微软雅黑" w:asciiTheme="minorHAnsi" w:hAnsiTheme="minorHAnsi" w:cstheme="minorBidi"/>
      <w:kern w:val="2"/>
      <w:sz w:val="24"/>
      <w:szCs w:val="22"/>
      <w:lang w:val="en-US" w:eastAsia="zh-CN" w:bidi="ar-SA"/>
    </w:rPr>
  </w:style>
  <w:style w:type="paragraph" w:styleId="2">
    <w:name w:val="heading 1"/>
    <w:basedOn w:val="1"/>
    <w:next w:val="1"/>
    <w:link w:val="31"/>
    <w:uiPriority w:val="9"/>
    <w:pPr>
      <w:keepNext/>
      <w:keepLines/>
      <w:spacing w:before="340" w:after="330" w:line="578" w:lineRule="auto"/>
      <w:outlineLvl w:val="0"/>
    </w:pPr>
    <w:rPr>
      <w:bCs/>
      <w:kern w:val="44"/>
      <w:sz w:val="40"/>
      <w:szCs w:val="44"/>
    </w:rPr>
  </w:style>
  <w:style w:type="paragraph" w:styleId="3">
    <w:name w:val="heading 2"/>
    <w:basedOn w:val="1"/>
    <w:next w:val="1"/>
    <w:link w:val="3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3"/>
    <w:unhideWhenUsed/>
    <w:qFormat/>
    <w:uiPriority w:val="9"/>
    <w:pPr>
      <w:keepNext/>
      <w:keepLines/>
      <w:spacing w:before="260" w:after="260" w:line="416" w:lineRule="auto"/>
      <w:outlineLvl w:val="2"/>
    </w:pPr>
    <w:rPr>
      <w:b/>
      <w:bCs/>
      <w:szCs w:val="32"/>
    </w:rPr>
  </w:style>
  <w:style w:type="paragraph" w:styleId="5">
    <w:name w:val="heading 4"/>
    <w:basedOn w:val="1"/>
    <w:next w:val="1"/>
    <w:link w:val="34"/>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5"/>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36"/>
    <w:semiHidden/>
    <w:unhideWhenUsed/>
    <w:qFormat/>
    <w:uiPriority w:val="9"/>
    <w:pPr>
      <w:keepNext/>
      <w:keepLines/>
      <w:spacing w:before="240" w:after="64" w:line="320" w:lineRule="auto"/>
      <w:outlineLvl w:val="5"/>
    </w:pPr>
    <w:rPr>
      <w:rFonts w:asciiTheme="majorHAnsi" w:hAnsiTheme="majorHAnsi" w:eastAsiaTheme="majorEastAsia" w:cstheme="majorBidi"/>
      <w:b/>
      <w:bCs/>
      <w:szCs w:val="24"/>
    </w:rPr>
  </w:style>
  <w:style w:type="paragraph" w:styleId="8">
    <w:name w:val="heading 7"/>
    <w:basedOn w:val="1"/>
    <w:next w:val="1"/>
    <w:link w:val="37"/>
    <w:semiHidden/>
    <w:unhideWhenUsed/>
    <w:qFormat/>
    <w:uiPriority w:val="9"/>
    <w:pPr>
      <w:keepNext/>
      <w:keepLines/>
      <w:spacing w:before="240" w:after="64" w:line="320" w:lineRule="auto"/>
      <w:outlineLvl w:val="6"/>
    </w:pPr>
    <w:rPr>
      <w:b/>
      <w:bCs/>
      <w:szCs w:val="24"/>
    </w:rPr>
  </w:style>
  <w:style w:type="paragraph" w:styleId="9">
    <w:name w:val="heading 8"/>
    <w:basedOn w:val="1"/>
    <w:next w:val="1"/>
    <w:link w:val="38"/>
    <w:semiHidden/>
    <w:unhideWhenUsed/>
    <w:qFormat/>
    <w:uiPriority w:val="9"/>
    <w:pPr>
      <w:keepNext/>
      <w:keepLines/>
      <w:spacing w:before="240" w:after="64" w:line="320" w:lineRule="auto"/>
      <w:outlineLvl w:val="7"/>
    </w:pPr>
    <w:rPr>
      <w:rFonts w:asciiTheme="majorHAnsi" w:hAnsiTheme="majorHAnsi" w:eastAsiaTheme="majorEastAsia" w:cstheme="majorBidi"/>
      <w:szCs w:val="24"/>
    </w:rPr>
  </w:style>
  <w:style w:type="paragraph" w:styleId="10">
    <w:name w:val="heading 9"/>
    <w:basedOn w:val="1"/>
    <w:next w:val="1"/>
    <w:link w:val="39"/>
    <w:semiHidden/>
    <w:unhideWhenUsed/>
    <w:qFormat/>
    <w:uiPriority w:val="9"/>
    <w:pPr>
      <w:keepNext/>
      <w:keepLines/>
      <w:spacing w:before="240" w:after="64" w:line="320" w:lineRule="auto"/>
      <w:outlineLvl w:val="8"/>
    </w:pPr>
    <w:rPr>
      <w:rFonts w:asciiTheme="majorHAnsi" w:hAnsiTheme="majorHAnsi" w:eastAsiaTheme="majorEastAsia" w:cstheme="majorBidi"/>
      <w:szCs w:val="21"/>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11">
    <w:name w:val="Body Text"/>
    <w:basedOn w:val="1"/>
    <w:link w:val="52"/>
    <w:qFormat/>
    <w:uiPriority w:val="1"/>
    <w:pPr>
      <w:autoSpaceDE w:val="0"/>
      <w:autoSpaceDN w:val="0"/>
      <w:jc w:val="left"/>
    </w:pPr>
    <w:rPr>
      <w:rFonts w:ascii="微软雅黑" w:hAnsi="微软雅黑" w:cs="微软雅黑"/>
      <w:kern w:val="0"/>
      <w:sz w:val="15"/>
      <w:szCs w:val="15"/>
      <w:lang w:eastAsia="en-US"/>
    </w:rPr>
  </w:style>
  <w:style w:type="paragraph" w:styleId="12">
    <w:name w:val="Balloon Text"/>
    <w:basedOn w:val="1"/>
    <w:link w:val="21"/>
    <w:semiHidden/>
    <w:unhideWhenUsed/>
    <w:qFormat/>
    <w:uiPriority w:val="99"/>
    <w:rPr>
      <w:sz w:val="18"/>
      <w:szCs w:val="18"/>
    </w:rPr>
  </w:style>
  <w:style w:type="paragraph" w:styleId="13">
    <w:name w:val="footer"/>
    <w:basedOn w:val="1"/>
    <w:link w:val="23"/>
    <w:unhideWhenUsed/>
    <w:qFormat/>
    <w:uiPriority w:val="99"/>
    <w:pPr>
      <w:tabs>
        <w:tab w:val="center" w:pos="4153"/>
        <w:tab w:val="right" w:pos="8306"/>
      </w:tabs>
      <w:snapToGrid w:val="0"/>
      <w:jc w:val="left"/>
    </w:pPr>
    <w:rPr>
      <w:sz w:val="18"/>
      <w:szCs w:val="18"/>
    </w:rPr>
  </w:style>
  <w:style w:type="paragraph" w:styleId="14">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unhideWhenUsed/>
    <w:qFormat/>
    <w:uiPriority w:val="99"/>
    <w:rPr>
      <w:color w:val="0563C1" w:themeColor="hyperlink"/>
      <w:u w:val="single"/>
      <w14:textFill>
        <w14:solidFill>
          <w14:schemeClr w14:val="hlink"/>
        </w14:solidFill>
      </w14:textFill>
    </w:rPr>
  </w:style>
  <w:style w:type="paragraph" w:styleId="19">
    <w:name w:val="No Spacing"/>
    <w:link w:val="20"/>
    <w:qFormat/>
    <w:uiPriority w:val="1"/>
    <w:rPr>
      <w:rFonts w:asciiTheme="minorHAnsi" w:hAnsiTheme="minorHAnsi" w:eastAsiaTheme="minorEastAsia" w:cstheme="minorBidi"/>
      <w:sz w:val="22"/>
      <w:szCs w:val="22"/>
      <w:lang w:val="en-US" w:eastAsia="zh-CN" w:bidi="ar-SA"/>
    </w:rPr>
  </w:style>
  <w:style w:type="character" w:customStyle="1" w:styleId="20">
    <w:name w:val="无间隔 字符"/>
    <w:basedOn w:val="17"/>
    <w:link w:val="19"/>
    <w:qFormat/>
    <w:uiPriority w:val="1"/>
    <w:rPr>
      <w:kern w:val="0"/>
      <w:sz w:val="22"/>
    </w:rPr>
  </w:style>
  <w:style w:type="character" w:customStyle="1" w:styleId="21">
    <w:name w:val="批注框文本 字符"/>
    <w:basedOn w:val="17"/>
    <w:link w:val="12"/>
    <w:semiHidden/>
    <w:qFormat/>
    <w:uiPriority w:val="99"/>
    <w:rPr>
      <w:sz w:val="18"/>
      <w:szCs w:val="18"/>
    </w:rPr>
  </w:style>
  <w:style w:type="character" w:customStyle="1" w:styleId="22">
    <w:name w:val="页眉 字符"/>
    <w:basedOn w:val="17"/>
    <w:link w:val="14"/>
    <w:qFormat/>
    <w:uiPriority w:val="99"/>
    <w:rPr>
      <w:sz w:val="18"/>
      <w:szCs w:val="18"/>
    </w:rPr>
  </w:style>
  <w:style w:type="character" w:customStyle="1" w:styleId="23">
    <w:name w:val="页脚 字符"/>
    <w:basedOn w:val="17"/>
    <w:link w:val="13"/>
    <w:qFormat/>
    <w:uiPriority w:val="99"/>
    <w:rPr>
      <w:sz w:val="18"/>
      <w:szCs w:val="18"/>
    </w:rPr>
  </w:style>
  <w:style w:type="paragraph" w:customStyle="1" w:styleId="24">
    <w:name w:val="# 首页-产品主标题"/>
    <w:basedOn w:val="1"/>
    <w:next w:val="25"/>
    <w:qFormat/>
    <w:uiPriority w:val="0"/>
    <w:pPr>
      <w:spacing w:before="1200" w:beforeLines="1200"/>
    </w:pPr>
    <w:rPr>
      <w:sz w:val="80"/>
    </w:rPr>
  </w:style>
  <w:style w:type="paragraph" w:customStyle="1" w:styleId="25">
    <w:name w:val="# 首页-产品副标题"/>
    <w:basedOn w:val="1"/>
    <w:next w:val="1"/>
    <w:qFormat/>
    <w:uiPriority w:val="0"/>
    <w:rPr>
      <w:color w:val="767171" w:themeColor="background2" w:themeShade="80"/>
      <w:sz w:val="40"/>
    </w:rPr>
  </w:style>
  <w:style w:type="paragraph" w:styleId="26">
    <w:name w:val="List Paragraph"/>
    <w:basedOn w:val="1"/>
    <w:uiPriority w:val="34"/>
    <w:pPr>
      <w:ind w:firstLine="420" w:firstLineChars="200"/>
    </w:pPr>
  </w:style>
  <w:style w:type="paragraph" w:customStyle="1" w:styleId="27">
    <w:name w:val="# 首页-向导-标题"/>
    <w:basedOn w:val="1"/>
    <w:next w:val="28"/>
    <w:qFormat/>
    <w:uiPriority w:val="0"/>
    <w:pPr>
      <w:spacing w:after="50" w:afterLines="50"/>
      <w:ind w:left="400" w:leftChars="400"/>
      <w:jc w:val="left"/>
    </w:pPr>
    <w:rPr>
      <w:b/>
    </w:rPr>
  </w:style>
  <w:style w:type="paragraph" w:customStyle="1" w:styleId="28">
    <w:name w:val="# 首页-向导-向导项目"/>
    <w:basedOn w:val="1"/>
    <w:qFormat/>
    <w:uiPriority w:val="0"/>
    <w:pPr>
      <w:numPr>
        <w:ilvl w:val="0"/>
        <w:numId w:val="1"/>
      </w:numPr>
      <w:ind w:left="400" w:leftChars="400" w:right="400" w:rightChars="400"/>
      <w:jc w:val="left"/>
    </w:pPr>
    <w:rPr>
      <w:sz w:val="18"/>
    </w:rPr>
  </w:style>
  <w:style w:type="paragraph" w:customStyle="1" w:styleId="29">
    <w:name w:val="# 首页-警示语"/>
    <w:basedOn w:val="28"/>
    <w:next w:val="1"/>
    <w:qFormat/>
    <w:uiPriority w:val="0"/>
    <w:pPr>
      <w:numPr>
        <w:numId w:val="0"/>
      </w:numPr>
      <w:ind w:left="840" w:right="840"/>
    </w:pPr>
    <w:rPr>
      <w:sz w:val="15"/>
    </w:rPr>
  </w:style>
  <w:style w:type="paragraph" w:customStyle="1" w:styleId="30">
    <w:name w:val="# 首页-文档版本"/>
    <w:basedOn w:val="1"/>
    <w:qFormat/>
    <w:uiPriority w:val="0"/>
    <w:rPr>
      <w:sz w:val="28"/>
    </w:rPr>
  </w:style>
  <w:style w:type="character" w:customStyle="1" w:styleId="31">
    <w:name w:val="标题 1 字符"/>
    <w:basedOn w:val="17"/>
    <w:link w:val="2"/>
    <w:qFormat/>
    <w:uiPriority w:val="9"/>
    <w:rPr>
      <w:rFonts w:eastAsia="微软雅黑"/>
      <w:bCs/>
      <w:kern w:val="44"/>
      <w:sz w:val="40"/>
      <w:szCs w:val="44"/>
    </w:rPr>
  </w:style>
  <w:style w:type="character" w:customStyle="1" w:styleId="32">
    <w:name w:val="标题 2 字符"/>
    <w:basedOn w:val="17"/>
    <w:link w:val="3"/>
    <w:qFormat/>
    <w:uiPriority w:val="9"/>
    <w:rPr>
      <w:rFonts w:asciiTheme="majorHAnsi" w:hAnsiTheme="majorHAnsi" w:eastAsiaTheme="majorEastAsia" w:cstheme="majorBidi"/>
      <w:b/>
      <w:bCs/>
      <w:sz w:val="32"/>
      <w:szCs w:val="32"/>
    </w:rPr>
  </w:style>
  <w:style w:type="character" w:customStyle="1" w:styleId="33">
    <w:name w:val="标题 3 字符"/>
    <w:basedOn w:val="17"/>
    <w:link w:val="4"/>
    <w:qFormat/>
    <w:uiPriority w:val="9"/>
    <w:rPr>
      <w:rFonts w:eastAsia="微软雅黑"/>
      <w:b/>
      <w:bCs/>
      <w:sz w:val="24"/>
      <w:szCs w:val="32"/>
    </w:rPr>
  </w:style>
  <w:style w:type="character" w:customStyle="1" w:styleId="34">
    <w:name w:val="标题 4 字符"/>
    <w:basedOn w:val="17"/>
    <w:link w:val="5"/>
    <w:semiHidden/>
    <w:qFormat/>
    <w:uiPriority w:val="9"/>
    <w:rPr>
      <w:rFonts w:asciiTheme="majorHAnsi" w:hAnsiTheme="majorHAnsi" w:eastAsiaTheme="majorEastAsia" w:cstheme="majorBidi"/>
      <w:b/>
      <w:bCs/>
      <w:sz w:val="28"/>
      <w:szCs w:val="28"/>
    </w:rPr>
  </w:style>
  <w:style w:type="character" w:customStyle="1" w:styleId="35">
    <w:name w:val="标题 5 字符"/>
    <w:basedOn w:val="17"/>
    <w:link w:val="6"/>
    <w:semiHidden/>
    <w:qFormat/>
    <w:uiPriority w:val="9"/>
    <w:rPr>
      <w:rFonts w:eastAsia="微软雅黑"/>
      <w:b/>
      <w:bCs/>
      <w:sz w:val="28"/>
      <w:szCs w:val="28"/>
    </w:rPr>
  </w:style>
  <w:style w:type="character" w:customStyle="1" w:styleId="36">
    <w:name w:val="标题 6 字符"/>
    <w:basedOn w:val="17"/>
    <w:link w:val="7"/>
    <w:semiHidden/>
    <w:qFormat/>
    <w:uiPriority w:val="9"/>
    <w:rPr>
      <w:rFonts w:asciiTheme="majorHAnsi" w:hAnsiTheme="majorHAnsi" w:eastAsiaTheme="majorEastAsia" w:cstheme="majorBidi"/>
      <w:b/>
      <w:bCs/>
      <w:sz w:val="24"/>
      <w:szCs w:val="24"/>
    </w:rPr>
  </w:style>
  <w:style w:type="character" w:customStyle="1" w:styleId="37">
    <w:name w:val="标题 7 字符"/>
    <w:basedOn w:val="17"/>
    <w:link w:val="8"/>
    <w:semiHidden/>
    <w:qFormat/>
    <w:uiPriority w:val="9"/>
    <w:rPr>
      <w:rFonts w:eastAsia="微软雅黑"/>
      <w:b/>
      <w:bCs/>
      <w:sz w:val="24"/>
      <w:szCs w:val="24"/>
    </w:rPr>
  </w:style>
  <w:style w:type="character" w:customStyle="1" w:styleId="38">
    <w:name w:val="标题 8 字符"/>
    <w:basedOn w:val="17"/>
    <w:link w:val="9"/>
    <w:semiHidden/>
    <w:qFormat/>
    <w:uiPriority w:val="9"/>
    <w:rPr>
      <w:rFonts w:asciiTheme="majorHAnsi" w:hAnsiTheme="majorHAnsi" w:eastAsiaTheme="majorEastAsia" w:cstheme="majorBidi"/>
      <w:sz w:val="24"/>
      <w:szCs w:val="24"/>
    </w:rPr>
  </w:style>
  <w:style w:type="character" w:customStyle="1" w:styleId="39">
    <w:name w:val="标题 9 字符"/>
    <w:basedOn w:val="17"/>
    <w:link w:val="10"/>
    <w:semiHidden/>
    <w:qFormat/>
    <w:uiPriority w:val="9"/>
    <w:rPr>
      <w:rFonts w:asciiTheme="majorHAnsi" w:hAnsiTheme="majorHAnsi" w:eastAsiaTheme="majorEastAsia" w:cstheme="majorBidi"/>
      <w:sz w:val="24"/>
      <w:szCs w:val="21"/>
    </w:rPr>
  </w:style>
  <w:style w:type="table" w:customStyle="1" w:styleId="40">
    <w:name w:val="无格式表格 41"/>
    <w:basedOn w:val="15"/>
    <w:qFormat/>
    <w:uiPriority w:val="44"/>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41">
    <w:name w:val="# 设备清单项目"/>
    <w:basedOn w:val="1"/>
    <w:qFormat/>
    <w:uiPriority w:val="0"/>
    <w:pPr>
      <w:numPr>
        <w:ilvl w:val="0"/>
        <w:numId w:val="2"/>
      </w:numPr>
      <w:jc w:val="left"/>
    </w:pPr>
    <w:rPr>
      <w:b/>
      <w:bCs/>
      <w:sz w:val="21"/>
    </w:rPr>
  </w:style>
  <w:style w:type="paragraph" w:customStyle="1" w:styleId="42">
    <w:name w:val="# 指引性标题"/>
    <w:basedOn w:val="1"/>
    <w:qFormat/>
    <w:uiPriority w:val="0"/>
    <w:pPr>
      <w:framePr w:hSpace="180" w:wrap="around" w:vAnchor="text" w:hAnchor="text" w:y="193"/>
    </w:pPr>
    <w:rPr>
      <w:b/>
    </w:rPr>
  </w:style>
  <w:style w:type="character" w:customStyle="1" w:styleId="43">
    <w:name w:val="未处理的提及1"/>
    <w:basedOn w:val="17"/>
    <w:semiHidden/>
    <w:unhideWhenUsed/>
    <w:qFormat/>
    <w:uiPriority w:val="99"/>
    <w:rPr>
      <w:color w:val="605E5C"/>
      <w:shd w:val="clear" w:color="auto" w:fill="E1DFDD"/>
    </w:rPr>
  </w:style>
  <w:style w:type="character" w:customStyle="1" w:styleId="44">
    <w:name w:val="未处理的提及11"/>
    <w:basedOn w:val="17"/>
    <w:semiHidden/>
    <w:unhideWhenUsed/>
    <w:qFormat/>
    <w:uiPriority w:val="99"/>
    <w:rPr>
      <w:color w:val="605E5C"/>
      <w:shd w:val="clear" w:color="auto" w:fill="E1DFDD"/>
    </w:rPr>
  </w:style>
  <w:style w:type="paragraph" w:customStyle="1" w:styleId="45">
    <w:name w:val="# 指引性文字正文"/>
    <w:basedOn w:val="1"/>
    <w:qFormat/>
    <w:uiPriority w:val="0"/>
    <w:pPr>
      <w:framePr w:hSpace="180" w:wrap="around" w:vAnchor="text" w:hAnchor="text" w:y="193"/>
    </w:pPr>
    <w:rPr>
      <w:sz w:val="18"/>
    </w:rPr>
  </w:style>
  <w:style w:type="table" w:customStyle="1" w:styleId="46">
    <w:name w:val="Table Normal"/>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character" w:customStyle="1" w:styleId="47">
    <w:name w:val="未处理的提及2"/>
    <w:basedOn w:val="17"/>
    <w:semiHidden/>
    <w:unhideWhenUsed/>
    <w:qFormat/>
    <w:uiPriority w:val="99"/>
    <w:rPr>
      <w:color w:val="605E5C"/>
      <w:shd w:val="clear" w:color="auto" w:fill="E1DFDD"/>
    </w:rPr>
  </w:style>
  <w:style w:type="paragraph" w:customStyle="1" w:styleId="48">
    <w:name w:val="# 数字标号指示"/>
    <w:basedOn w:val="1"/>
    <w:qFormat/>
    <w:uiPriority w:val="0"/>
    <w:pPr>
      <w:numPr>
        <w:ilvl w:val="0"/>
        <w:numId w:val="3"/>
      </w:numPr>
    </w:pPr>
    <w:rPr>
      <w:sz w:val="18"/>
    </w:rPr>
  </w:style>
  <w:style w:type="paragraph" w:customStyle="1" w:styleId="49">
    <w:name w:val="# 表格正文"/>
    <w:basedOn w:val="1"/>
    <w:qFormat/>
    <w:uiPriority w:val="0"/>
    <w:pPr>
      <w:framePr w:hSpace="180" w:wrap="around" w:vAnchor="text" w:hAnchor="margin" w:y="144"/>
      <w:autoSpaceDE w:val="0"/>
      <w:autoSpaceDN w:val="0"/>
      <w:ind w:left="142"/>
      <w:jc w:val="left"/>
    </w:pPr>
    <w:rPr>
      <w:rFonts w:ascii="微软雅黑" w:hAnsi="微软雅黑" w:cs="微软雅黑"/>
      <w:kern w:val="0"/>
      <w:sz w:val="18"/>
      <w:szCs w:val="24"/>
      <w:lang w:eastAsia="en-US"/>
    </w:rPr>
  </w:style>
  <w:style w:type="paragraph" w:customStyle="1" w:styleId="50">
    <w:name w:val="# 页尾-指示-标题"/>
    <w:basedOn w:val="29"/>
    <w:qFormat/>
    <w:uiPriority w:val="0"/>
    <w:pPr>
      <w:ind w:left="1973" w:right="400"/>
    </w:pPr>
    <w:rPr>
      <w:sz w:val="24"/>
    </w:rPr>
  </w:style>
  <w:style w:type="paragraph" w:customStyle="1" w:styleId="51">
    <w:name w:val="# 页尾-指示-内容"/>
    <w:basedOn w:val="50"/>
    <w:qFormat/>
    <w:uiPriority w:val="0"/>
    <w:rPr>
      <w:sz w:val="18"/>
    </w:rPr>
  </w:style>
  <w:style w:type="character" w:customStyle="1" w:styleId="52">
    <w:name w:val="正文文本 字符"/>
    <w:basedOn w:val="17"/>
    <w:link w:val="11"/>
    <w:uiPriority w:val="1"/>
    <w:rPr>
      <w:rFonts w:ascii="微软雅黑" w:hAnsi="微软雅黑" w:eastAsia="微软雅黑" w:cs="微软雅黑"/>
      <w:kern w:val="0"/>
      <w:sz w:val="15"/>
      <w:szCs w:val="15"/>
      <w:lang w:eastAsia="en-US"/>
    </w:rPr>
  </w:style>
  <w:style w:type="paragraph" w:customStyle="1" w:styleId="53">
    <w:name w:val=".正文"/>
    <w:basedOn w:val="1"/>
    <w:qFormat/>
    <w:uiPriority w:val="0"/>
    <w:pPr>
      <w:autoSpaceDE w:val="0"/>
      <w:autoSpaceDN w:val="0"/>
      <w:spacing w:beforeLines="50" w:afterLines="50"/>
      <w:ind w:firstLine="200" w:firstLineChars="200"/>
      <w:jc w:val="left"/>
    </w:pPr>
    <w:rPr>
      <w:rFonts w:ascii="Calibri" w:hAnsi="Calibri" w:cs="微软雅黑"/>
      <w:kern w:val="0"/>
      <w:sz w:val="22"/>
      <w:lang w:val="zh-CN" w:bidi="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bmp"/><Relationship Id="rId21" Type="http://schemas.openxmlformats.org/officeDocument/2006/relationships/image" Target="media/image13.bmp"/><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8EE6E3-4C32-4986-8E5C-7D143C70EF07}">
  <ds:schemaRefs/>
</ds:datastoreItem>
</file>

<file path=docProps/app.xml><?xml version="1.0" encoding="utf-8"?>
<Properties xmlns="http://schemas.openxmlformats.org/officeDocument/2006/extended-properties" xmlns:vt="http://schemas.openxmlformats.org/officeDocument/2006/docPropsVTypes">
  <Template>Normal.dotm</Template>
  <Pages>13</Pages>
  <Words>1780</Words>
  <Characters>2340</Characters>
  <Lines>18</Lines>
  <Paragraphs>5</Paragraphs>
  <TotalTime>2</TotalTime>
  <ScaleCrop>false</ScaleCrop>
  <LinksUpToDate>false</LinksUpToDate>
  <CharactersWithSpaces>2364</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2022-11-28T06:40:00Z</dcterms:created>
  <dc:creator>123</dc:creator>
  <cp:lastModifiedBy>橙子Cc</cp:lastModifiedBy>
  <cp:lastPrinted>2022-12-01T03:20:00Z</cp:lastPrinted>
  <dcterms:modified xsi:type="dcterms:W3CDTF">2022-12-13T05:52:37Z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382798813C0A4533AAC826C6F7D1618B</vt:lpwstr>
  </property>
</Properties>
</file>